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D7" w:rsidRPr="00AB3821" w:rsidRDefault="003546D7" w:rsidP="008A1209">
      <w:pPr>
        <w:ind w:left="1702"/>
        <w:rPr>
          <w:rFonts w:ascii="Arial" w:hAnsi="Arial" w:cs="Arial"/>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7.6pt;margin-top:40.1pt;width:186pt;height:66pt;z-index:251658752" stroked="f">
            <v:textbox style="mso-next-textbox:#_x0000_s1026">
              <w:txbxContent>
                <w:p w:rsidR="003546D7" w:rsidRPr="005017EB" w:rsidRDefault="003546D7" w:rsidP="008A1209">
                  <w:pPr>
                    <w:rPr>
                      <w:rFonts w:ascii="Arial" w:hAnsi="Arial" w:cs="Arial"/>
                      <w:b/>
                      <w:sz w:val="20"/>
                      <w:szCs w:val="20"/>
                      <w:lang w:val="en-US"/>
                    </w:rPr>
                  </w:pPr>
                  <w:r w:rsidRPr="00963DC1">
                    <w:rPr>
                      <w:rFonts w:ascii="Arial" w:hAnsi="Arial" w:cs="Arial"/>
                      <w:b/>
                      <w:sz w:val="20"/>
                      <w:szCs w:val="20"/>
                    </w:rPr>
                    <w:t xml:space="preserve">Παραμυθιά   </w:t>
                  </w:r>
                  <w:r>
                    <w:rPr>
                      <w:rFonts w:ascii="Arial" w:hAnsi="Arial" w:cs="Arial"/>
                      <w:b/>
                      <w:sz w:val="20"/>
                      <w:szCs w:val="20"/>
                      <w:lang w:val="en-US"/>
                    </w:rPr>
                    <w:t xml:space="preserve">  </w:t>
                  </w:r>
                  <w:r>
                    <w:rPr>
                      <w:rFonts w:ascii="Arial" w:hAnsi="Arial" w:cs="Arial"/>
                      <w:b/>
                      <w:sz w:val="20"/>
                      <w:szCs w:val="20"/>
                    </w:rPr>
                    <w:t>16</w:t>
                  </w:r>
                  <w:r w:rsidRPr="00BE2B4C">
                    <w:rPr>
                      <w:rFonts w:ascii="Arial" w:hAnsi="Arial" w:cs="Arial"/>
                      <w:b/>
                      <w:sz w:val="20"/>
                      <w:szCs w:val="20"/>
                    </w:rPr>
                    <w:t xml:space="preserve"> / </w:t>
                  </w:r>
                  <w:r>
                    <w:rPr>
                      <w:rFonts w:ascii="Arial" w:hAnsi="Arial" w:cs="Arial"/>
                      <w:b/>
                      <w:sz w:val="20"/>
                      <w:szCs w:val="20"/>
                    </w:rPr>
                    <w:t>5</w:t>
                  </w:r>
                  <w:r>
                    <w:rPr>
                      <w:rFonts w:ascii="Arial" w:hAnsi="Arial" w:cs="Arial"/>
                      <w:b/>
                      <w:sz w:val="20"/>
                      <w:szCs w:val="20"/>
                      <w:lang w:val="en-US"/>
                    </w:rPr>
                    <w:t xml:space="preserve"> </w:t>
                  </w:r>
                  <w:r>
                    <w:rPr>
                      <w:rFonts w:ascii="Arial" w:hAnsi="Arial" w:cs="Arial"/>
                      <w:b/>
                      <w:sz w:val="20"/>
                      <w:szCs w:val="20"/>
                    </w:rPr>
                    <w:t>/201</w:t>
                  </w:r>
                  <w:r>
                    <w:rPr>
                      <w:rFonts w:ascii="Arial" w:hAnsi="Arial" w:cs="Arial"/>
                      <w:b/>
                      <w:sz w:val="20"/>
                      <w:szCs w:val="20"/>
                      <w:lang w:val="en-US"/>
                    </w:rPr>
                    <w:t>3</w:t>
                  </w:r>
                </w:p>
                <w:p w:rsidR="003546D7" w:rsidRPr="00813012" w:rsidRDefault="003546D7" w:rsidP="008A1209">
                  <w:pPr>
                    <w:rPr>
                      <w:sz w:val="20"/>
                      <w:szCs w:val="20"/>
                      <w:lang w:val="en-US"/>
                    </w:rPr>
                  </w:pPr>
                  <w:r w:rsidRPr="00963DC1">
                    <w:rPr>
                      <w:rFonts w:ascii="Arial" w:hAnsi="Arial" w:cs="Arial"/>
                      <w:b/>
                      <w:sz w:val="20"/>
                      <w:szCs w:val="20"/>
                    </w:rPr>
                    <w:t xml:space="preserve">Αριθμ. Πρωτ. </w:t>
                  </w:r>
                  <w:r>
                    <w:rPr>
                      <w:sz w:val="20"/>
                      <w:szCs w:val="20"/>
                      <w:lang w:val="en-US"/>
                    </w:rPr>
                    <w:t>124</w:t>
                  </w:r>
                </w:p>
              </w:txbxContent>
            </v:textbox>
          </v:shape>
        </w:pict>
      </w:r>
      <w:r w:rsidRPr="00AB3821">
        <w:rPr>
          <w:rFonts w:ascii="Arial" w:hAnsi="Arial"/>
          <w:sz w:val="16"/>
          <w:szCs w:val="16"/>
        </w:rPr>
        <w:t xml:space="preserve">    </w:t>
      </w:r>
      <w:r w:rsidRPr="00375786">
        <w:rPr>
          <w:rFonts w:ascii="Arial" w:hAnsi="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v:imagedata r:id="rId7" o:title=""/>
          </v:shape>
        </w:pict>
      </w:r>
      <w:r w:rsidRPr="00AB3821">
        <w:rPr>
          <w:rFonts w:ascii="Arial" w:hAnsi="Arial"/>
          <w:sz w:val="16"/>
          <w:szCs w:val="16"/>
        </w:rPr>
        <w:t xml:space="preserve">                                             </w:t>
      </w:r>
    </w:p>
    <w:p w:rsidR="003546D7" w:rsidRPr="00AB3821" w:rsidRDefault="003546D7" w:rsidP="008A1209">
      <w:pPr>
        <w:ind w:left="709"/>
        <w:rPr>
          <w:rFonts w:ascii="Arial" w:hAnsi="Arial" w:cs="Arial"/>
          <w:b/>
          <w:sz w:val="16"/>
          <w:szCs w:val="16"/>
        </w:rPr>
      </w:pPr>
      <w:r w:rsidRPr="00AB3821">
        <w:rPr>
          <w:rFonts w:ascii="Arial" w:hAnsi="Arial" w:cs="Arial"/>
          <w:b/>
          <w:sz w:val="16"/>
          <w:szCs w:val="16"/>
        </w:rPr>
        <w:t xml:space="preserve">      ΕΛΛΗΝΙΚΗ ΔΗΜΟΚΡΑΤΙΑ            </w:t>
      </w:r>
    </w:p>
    <w:p w:rsidR="003546D7" w:rsidRPr="00AB3821" w:rsidRDefault="003546D7" w:rsidP="008A1209">
      <w:pPr>
        <w:rPr>
          <w:rFonts w:ascii="Arial" w:hAnsi="Arial" w:cs="Arial"/>
          <w:b/>
          <w:sz w:val="16"/>
          <w:szCs w:val="16"/>
        </w:rPr>
      </w:pPr>
      <w:r w:rsidRPr="00AB3821">
        <w:rPr>
          <w:rFonts w:ascii="Arial" w:hAnsi="Arial" w:cs="Arial"/>
          <w:b/>
          <w:sz w:val="16"/>
          <w:szCs w:val="16"/>
        </w:rPr>
        <w:t xml:space="preserve">         ΥΠΟΥΡΓΕΙΟ ΠΑΙΔΕΙΑΣ ΚΑΙ ΘΡΗΣΚΕΥΜΑΤΩΝ</w:t>
      </w:r>
    </w:p>
    <w:p w:rsidR="003546D7" w:rsidRPr="00AB3821" w:rsidRDefault="003546D7" w:rsidP="008A1209">
      <w:pPr>
        <w:rPr>
          <w:rFonts w:ascii="Arial" w:hAnsi="Arial" w:cs="Arial"/>
          <w:b/>
          <w:sz w:val="16"/>
          <w:szCs w:val="16"/>
        </w:rPr>
      </w:pPr>
      <w:r w:rsidRPr="00AB3821">
        <w:rPr>
          <w:b/>
          <w:sz w:val="16"/>
          <w:szCs w:val="16"/>
        </w:rPr>
        <w:t xml:space="preserve">                  ΠΟΛΙΤΙΣΜΟΥ ΚΑΙ ΑΘΛΗΤΙΣΜΟΥ</w:t>
      </w:r>
      <w:r w:rsidRPr="00AB3821">
        <w:rPr>
          <w:rFonts w:ascii="Arial" w:hAnsi="Arial" w:cs="Arial"/>
          <w:b/>
          <w:sz w:val="16"/>
          <w:szCs w:val="16"/>
        </w:rPr>
        <w:t xml:space="preserve">  </w:t>
      </w:r>
    </w:p>
    <w:p w:rsidR="003546D7" w:rsidRPr="00AB3821" w:rsidRDefault="003546D7" w:rsidP="008A1209">
      <w:pPr>
        <w:rPr>
          <w:b/>
          <w:sz w:val="16"/>
          <w:szCs w:val="16"/>
        </w:rPr>
      </w:pPr>
      <w:r w:rsidRPr="00AB3821">
        <w:rPr>
          <w:rFonts w:ascii="Arial" w:hAnsi="Arial" w:cs="Arial"/>
          <w:b/>
          <w:sz w:val="16"/>
          <w:szCs w:val="16"/>
        </w:rPr>
        <w:t xml:space="preserve">                                      ----------           </w:t>
      </w:r>
    </w:p>
    <w:p w:rsidR="003546D7" w:rsidRPr="00AB3821" w:rsidRDefault="003546D7" w:rsidP="008A1209">
      <w:pPr>
        <w:tabs>
          <w:tab w:val="left" w:pos="6379"/>
        </w:tabs>
        <w:rPr>
          <w:rFonts w:ascii="Arial" w:hAnsi="Arial" w:cs="Arial"/>
          <w:b/>
          <w:sz w:val="16"/>
          <w:szCs w:val="16"/>
        </w:rPr>
      </w:pPr>
      <w:r w:rsidRPr="00AB3821">
        <w:rPr>
          <w:rFonts w:ascii="Arial" w:hAnsi="Arial" w:cs="Arial"/>
          <w:b/>
          <w:sz w:val="16"/>
          <w:szCs w:val="16"/>
        </w:rPr>
        <w:t xml:space="preserve">     ΠΕΡΙΦΕΡΕΙΑΚΗ Δ/ΝΣΗ  Π &amp; Δ  ΕΚΠ/ΣΗΣ ΗΠΕΙΡΟΥ       </w:t>
      </w:r>
    </w:p>
    <w:p w:rsidR="003546D7" w:rsidRPr="00AB3821" w:rsidRDefault="003546D7" w:rsidP="008A1209">
      <w:pPr>
        <w:tabs>
          <w:tab w:val="left" w:pos="6379"/>
        </w:tabs>
        <w:rPr>
          <w:rFonts w:ascii="Arial" w:hAnsi="Arial" w:cs="Arial"/>
          <w:b/>
          <w:sz w:val="16"/>
          <w:szCs w:val="16"/>
        </w:rPr>
      </w:pPr>
      <w:r w:rsidRPr="00AB3821">
        <w:rPr>
          <w:rFonts w:ascii="Arial" w:hAnsi="Arial" w:cs="Arial"/>
          <w:b/>
          <w:sz w:val="16"/>
          <w:szCs w:val="16"/>
        </w:rPr>
        <w:t xml:space="preserve">            Δ/ΝΣΗ Β/ΘΜΙΑΣ ΕΚΠ/ΣΗΣ Ν. ΘΕΣΠΡΩΤΙΑΣ</w:t>
      </w:r>
      <w:r w:rsidRPr="00AB3821">
        <w:rPr>
          <w:rFonts w:ascii="Arial" w:hAnsi="Arial" w:cs="Arial"/>
          <w:b/>
          <w:sz w:val="16"/>
          <w:szCs w:val="16"/>
        </w:rPr>
        <w:tab/>
      </w:r>
      <w:r w:rsidRPr="00AB3821">
        <w:rPr>
          <w:rFonts w:ascii="Arial" w:hAnsi="Arial" w:cs="Arial"/>
          <w:b/>
          <w:sz w:val="16"/>
          <w:szCs w:val="16"/>
        </w:rPr>
        <w:tab/>
      </w:r>
    </w:p>
    <w:p w:rsidR="003546D7" w:rsidRPr="00AB3821" w:rsidRDefault="003546D7" w:rsidP="008A1209">
      <w:pPr>
        <w:tabs>
          <w:tab w:val="right" w:pos="10348"/>
        </w:tabs>
        <w:rPr>
          <w:rFonts w:ascii="Arial" w:hAnsi="Arial" w:cs="Arial"/>
          <w:b/>
          <w:sz w:val="16"/>
          <w:szCs w:val="16"/>
        </w:rPr>
      </w:pPr>
      <w:r w:rsidRPr="00AB3821">
        <w:rPr>
          <w:rFonts w:ascii="Arial" w:hAnsi="Arial" w:cs="Arial"/>
          <w:b/>
          <w:sz w:val="16"/>
          <w:szCs w:val="16"/>
        </w:rPr>
        <w:t xml:space="preserve">             ΕΡΓΑΣΤΗΡΙΟ ΕΙΔΙΚΗΣ ΕΠΑΓΓΕΛΜΑΤΙΚΗΣ    </w:t>
      </w:r>
    </w:p>
    <w:p w:rsidR="003546D7" w:rsidRPr="00AB3821" w:rsidRDefault="003546D7" w:rsidP="008A1209">
      <w:pPr>
        <w:tabs>
          <w:tab w:val="left" w:pos="6379"/>
        </w:tabs>
        <w:ind w:right="-142"/>
        <w:rPr>
          <w:rFonts w:ascii="Arial" w:hAnsi="Arial" w:cs="Arial"/>
          <w:sz w:val="16"/>
          <w:szCs w:val="16"/>
          <w:u w:val="single"/>
        </w:rPr>
      </w:pPr>
      <w:r w:rsidRPr="00AB3821">
        <w:rPr>
          <w:rFonts w:ascii="Arial" w:hAnsi="Arial" w:cs="Arial"/>
          <w:b/>
          <w:sz w:val="16"/>
          <w:szCs w:val="16"/>
        </w:rPr>
        <w:t xml:space="preserve">                    ΕΚΠΑΙΔΕΥΣΗΣ ΚΑΙ ΚΑΤΑΡΤΙΣΗΣ</w:t>
      </w:r>
      <w:r w:rsidRPr="00AB3821">
        <w:rPr>
          <w:rFonts w:ascii="Arial" w:hAnsi="Arial" w:cs="Arial"/>
          <w:b/>
          <w:sz w:val="16"/>
          <w:szCs w:val="16"/>
        </w:rPr>
        <w:tab/>
      </w:r>
    </w:p>
    <w:p w:rsidR="003546D7" w:rsidRDefault="003546D7" w:rsidP="008A1209">
      <w:pPr>
        <w:tabs>
          <w:tab w:val="left" w:pos="6521"/>
          <w:tab w:val="left" w:pos="7655"/>
        </w:tabs>
        <w:rPr>
          <w:rFonts w:ascii="Arial" w:hAnsi="Arial" w:cs="Arial"/>
          <w:b/>
          <w:sz w:val="20"/>
          <w:szCs w:val="20"/>
        </w:rPr>
      </w:pPr>
      <w:r w:rsidRPr="00AB3821">
        <w:rPr>
          <w:rFonts w:ascii="Arial" w:hAnsi="Arial" w:cs="Arial"/>
          <w:b/>
          <w:sz w:val="16"/>
          <w:szCs w:val="16"/>
        </w:rPr>
        <w:t xml:space="preserve">                        (Ε.Ε.Ε.Ε.Κ.) ΠΑΡΑΜΥΘΙΑΣ</w:t>
      </w:r>
      <w:r w:rsidRPr="00B23149">
        <w:rPr>
          <w:rFonts w:ascii="Arial" w:hAnsi="Arial" w:cs="Arial"/>
          <w:b/>
          <w:sz w:val="20"/>
          <w:szCs w:val="20"/>
        </w:rPr>
        <w:t xml:space="preserve"> </w:t>
      </w:r>
      <w:r>
        <w:rPr>
          <w:rFonts w:ascii="Arial" w:hAnsi="Arial" w:cs="Arial"/>
          <w:b/>
          <w:sz w:val="20"/>
          <w:szCs w:val="20"/>
        </w:rPr>
        <w:t xml:space="preserve">           </w:t>
      </w:r>
    </w:p>
    <w:p w:rsidR="003546D7" w:rsidRPr="006678B1" w:rsidRDefault="003546D7" w:rsidP="008A1209">
      <w:pPr>
        <w:tabs>
          <w:tab w:val="left" w:pos="6521"/>
          <w:tab w:val="left" w:pos="7655"/>
        </w:tabs>
        <w:rPr>
          <w:rFonts w:ascii="Arial" w:hAnsi="Arial" w:cs="Arial"/>
          <w:b/>
        </w:rPr>
      </w:pPr>
      <w:r w:rsidRPr="00B23149">
        <w:rPr>
          <w:rFonts w:ascii="Arial" w:hAnsi="Arial" w:cs="Arial"/>
          <w:b/>
          <w:sz w:val="20"/>
          <w:szCs w:val="20"/>
        </w:rPr>
        <w:t xml:space="preserve">                             </w:t>
      </w:r>
      <w:r>
        <w:rPr>
          <w:rFonts w:ascii="Arial" w:hAnsi="Arial" w:cs="Arial"/>
          <w:b/>
          <w:sz w:val="20"/>
          <w:szCs w:val="20"/>
        </w:rPr>
        <w:t xml:space="preserve">     </w:t>
      </w:r>
      <w:r w:rsidRPr="00B23149">
        <w:rPr>
          <w:rFonts w:ascii="Arial" w:hAnsi="Arial" w:cs="Arial"/>
          <w:b/>
          <w:sz w:val="20"/>
          <w:szCs w:val="20"/>
        </w:rPr>
        <w:t xml:space="preserve"> </w:t>
      </w:r>
      <w:r>
        <w:rPr>
          <w:rFonts w:ascii="Arial" w:hAnsi="Arial" w:cs="Arial"/>
          <w:b/>
          <w:sz w:val="20"/>
          <w:szCs w:val="20"/>
        </w:rPr>
        <w:t>-------</w:t>
      </w:r>
      <w:r w:rsidRPr="00B23149">
        <w:rPr>
          <w:rFonts w:ascii="Arial" w:hAnsi="Arial" w:cs="Arial"/>
          <w:b/>
          <w:sz w:val="20"/>
          <w:szCs w:val="20"/>
        </w:rPr>
        <w:t xml:space="preserve">                                 </w:t>
      </w:r>
      <w:r>
        <w:rPr>
          <w:rFonts w:ascii="Arial" w:hAnsi="Arial" w:cs="Arial"/>
          <w:b/>
          <w:sz w:val="20"/>
          <w:szCs w:val="20"/>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30E12">
        <w:rPr>
          <w:rFonts w:ascii="Arial" w:hAnsi="Arial" w:cs="Arial"/>
          <w:b/>
          <w:sz w:val="16"/>
          <w:szCs w:val="16"/>
        </w:rPr>
        <w:tab/>
      </w:r>
      <w:r>
        <w:rPr>
          <w:noProof/>
        </w:rPr>
        <w:pict>
          <v:shape id="_x0000_s1027" type="#_x0000_t202" style="position:absolute;margin-left:356.7pt;margin-top:14.3pt;width:12pt;height:24pt;z-index:251657728;mso-position-horizontal-relative:text;mso-position-vertical-relative:text" stroked="f">
            <v:textbox style="mso-next-textbox:#_x0000_s1027">
              <w:txbxContent>
                <w:p w:rsidR="003546D7" w:rsidRDefault="003546D7" w:rsidP="008A1209"/>
              </w:txbxContent>
            </v:textbox>
          </v:shape>
        </w:pict>
      </w:r>
    </w:p>
    <w:p w:rsidR="003546D7" w:rsidRPr="00963DC1" w:rsidRDefault="003546D7" w:rsidP="008A1209">
      <w:pPr>
        <w:tabs>
          <w:tab w:val="left" w:pos="5670"/>
          <w:tab w:val="left" w:pos="6804"/>
        </w:tabs>
        <w:rPr>
          <w:rFonts w:ascii="Arial" w:hAnsi="Arial" w:cs="Arial"/>
          <w:sz w:val="16"/>
          <w:szCs w:val="16"/>
        </w:rPr>
      </w:pPr>
      <w:r w:rsidRPr="00963DC1">
        <w:rPr>
          <w:rFonts w:ascii="Arial" w:hAnsi="Arial" w:cs="Arial"/>
          <w:b/>
          <w:sz w:val="16"/>
          <w:szCs w:val="16"/>
        </w:rPr>
        <w:t xml:space="preserve">Ταχ.Δ/νση:  </w:t>
      </w:r>
      <w:r w:rsidRPr="00963DC1">
        <w:rPr>
          <w:rFonts w:ascii="Arial" w:hAnsi="Arial" w:cs="Arial"/>
          <w:sz w:val="16"/>
          <w:szCs w:val="16"/>
        </w:rPr>
        <w:t xml:space="preserve">Παραμυθιά  </w:t>
      </w:r>
    </w:p>
    <w:p w:rsidR="003546D7" w:rsidRPr="00963DC1" w:rsidRDefault="003546D7" w:rsidP="008A1209">
      <w:pPr>
        <w:tabs>
          <w:tab w:val="left" w:pos="5670"/>
          <w:tab w:val="left" w:pos="6804"/>
        </w:tabs>
        <w:rPr>
          <w:rFonts w:ascii="Arial" w:hAnsi="Arial" w:cs="Arial"/>
          <w:b/>
          <w:sz w:val="16"/>
          <w:szCs w:val="16"/>
        </w:rPr>
      </w:pPr>
      <w:r>
        <w:rPr>
          <w:noProof/>
        </w:rPr>
        <w:pict>
          <v:rect id="_x0000_s1028" style="position:absolute;margin-left:361.05pt;margin-top:-.15pt;width:151.65pt;height:83.55pt;z-index:251656704">
            <v:textbox style="mso-next-textbox:#_x0000_s1028">
              <w:txbxContent>
                <w:p w:rsidR="003546D7" w:rsidRDefault="003546D7" w:rsidP="008A1209">
                  <w:r>
                    <w:t>Ταξιδιωτικά γραφεία</w:t>
                  </w:r>
                </w:p>
                <w:p w:rsidR="003546D7" w:rsidRPr="00D34178" w:rsidRDefault="003546D7" w:rsidP="008A1209"/>
              </w:txbxContent>
            </v:textbox>
          </v:rect>
        </w:pict>
      </w:r>
      <w:r w:rsidRPr="00963DC1">
        <w:rPr>
          <w:rFonts w:ascii="Arial" w:hAnsi="Arial" w:cs="Arial"/>
          <w:b/>
          <w:sz w:val="16"/>
          <w:szCs w:val="16"/>
        </w:rPr>
        <w:t xml:space="preserve">Τ.Κ-Πόλη: </w:t>
      </w:r>
      <w:r w:rsidRPr="00963DC1">
        <w:rPr>
          <w:rFonts w:ascii="Arial" w:hAnsi="Arial" w:cs="Arial"/>
          <w:sz w:val="16"/>
          <w:szCs w:val="16"/>
        </w:rPr>
        <w:t>46200-Παραμυθιά</w:t>
      </w:r>
    </w:p>
    <w:p w:rsidR="003546D7" w:rsidRPr="00963DC1" w:rsidRDefault="003546D7" w:rsidP="008A1209">
      <w:pPr>
        <w:tabs>
          <w:tab w:val="left" w:pos="5670"/>
          <w:tab w:val="left" w:pos="6804"/>
        </w:tabs>
        <w:rPr>
          <w:rFonts w:ascii="Arial" w:hAnsi="Arial" w:cs="Arial"/>
          <w:b/>
          <w:sz w:val="16"/>
          <w:szCs w:val="16"/>
        </w:rPr>
      </w:pPr>
      <w:r w:rsidRPr="00963DC1">
        <w:rPr>
          <w:rFonts w:ascii="Arial" w:hAnsi="Arial" w:cs="Arial"/>
          <w:b/>
          <w:sz w:val="16"/>
          <w:szCs w:val="16"/>
        </w:rPr>
        <w:t xml:space="preserve">Ιστοσελίδα: </w:t>
      </w:r>
      <w:r w:rsidRPr="00963DC1">
        <w:rPr>
          <w:rFonts w:ascii="Arial" w:hAnsi="Arial" w:cs="Arial"/>
          <w:sz w:val="16"/>
          <w:szCs w:val="16"/>
          <w:lang w:val="en-US"/>
        </w:rPr>
        <w:t>http</w:t>
      </w:r>
      <w:r w:rsidRPr="00963DC1">
        <w:rPr>
          <w:rFonts w:ascii="Arial" w:hAnsi="Arial" w:cs="Arial"/>
          <w:sz w:val="16"/>
          <w:szCs w:val="16"/>
        </w:rPr>
        <w:t>://</w:t>
      </w:r>
      <w:r w:rsidRPr="00963DC1">
        <w:rPr>
          <w:rFonts w:ascii="Arial" w:hAnsi="Arial" w:cs="Arial"/>
          <w:sz w:val="16"/>
          <w:szCs w:val="16"/>
          <w:lang w:val="en-US"/>
        </w:rPr>
        <w:t>eeeek</w:t>
      </w:r>
      <w:r w:rsidRPr="00963DC1">
        <w:rPr>
          <w:rFonts w:ascii="Arial" w:hAnsi="Arial" w:cs="Arial"/>
          <w:sz w:val="16"/>
          <w:szCs w:val="16"/>
        </w:rPr>
        <w:t>.</w:t>
      </w:r>
      <w:r w:rsidRPr="00963DC1">
        <w:rPr>
          <w:rFonts w:ascii="Arial" w:hAnsi="Arial" w:cs="Arial"/>
          <w:sz w:val="16"/>
          <w:szCs w:val="16"/>
          <w:lang w:val="en-US"/>
        </w:rPr>
        <w:t>thesp</w:t>
      </w:r>
      <w:r w:rsidRPr="00963DC1">
        <w:rPr>
          <w:rFonts w:ascii="Arial" w:hAnsi="Arial" w:cs="Arial"/>
          <w:sz w:val="16"/>
          <w:szCs w:val="16"/>
        </w:rPr>
        <w:t>.</w:t>
      </w:r>
      <w:r w:rsidRPr="00963DC1">
        <w:rPr>
          <w:rFonts w:ascii="Arial" w:hAnsi="Arial" w:cs="Arial"/>
          <w:sz w:val="16"/>
          <w:szCs w:val="16"/>
          <w:lang w:val="en-US"/>
        </w:rPr>
        <w:t>sch</w:t>
      </w:r>
      <w:r w:rsidRPr="00963DC1">
        <w:rPr>
          <w:rFonts w:ascii="Arial" w:hAnsi="Arial" w:cs="Arial"/>
          <w:sz w:val="16"/>
          <w:szCs w:val="16"/>
        </w:rPr>
        <w:t>.</w:t>
      </w:r>
      <w:r w:rsidRPr="00963DC1">
        <w:rPr>
          <w:rFonts w:ascii="Arial" w:hAnsi="Arial" w:cs="Arial"/>
          <w:sz w:val="16"/>
          <w:szCs w:val="16"/>
          <w:lang w:val="en-US"/>
        </w:rPr>
        <w:t>gr</w:t>
      </w:r>
      <w:r w:rsidRPr="00963DC1">
        <w:rPr>
          <w:rFonts w:ascii="Arial" w:hAnsi="Arial" w:cs="Arial"/>
          <w:sz w:val="16"/>
          <w:szCs w:val="16"/>
        </w:rPr>
        <w:t xml:space="preserve">              </w:t>
      </w:r>
    </w:p>
    <w:p w:rsidR="003546D7" w:rsidRPr="00F70CCC" w:rsidRDefault="003546D7" w:rsidP="008A1209">
      <w:pPr>
        <w:tabs>
          <w:tab w:val="left" w:pos="5670"/>
        </w:tabs>
        <w:rPr>
          <w:rFonts w:ascii="Arial" w:hAnsi="Arial" w:cs="Arial"/>
          <w:b/>
          <w:sz w:val="16"/>
          <w:szCs w:val="16"/>
        </w:rPr>
      </w:pPr>
      <w:r w:rsidRPr="00963DC1">
        <w:rPr>
          <w:rFonts w:ascii="Arial" w:hAnsi="Arial" w:cs="Arial"/>
          <w:b/>
          <w:sz w:val="16"/>
          <w:szCs w:val="16"/>
        </w:rPr>
        <w:t xml:space="preserve">Πληροφορίες: </w:t>
      </w:r>
      <w:r w:rsidRPr="00963DC1">
        <w:rPr>
          <w:rFonts w:ascii="Arial" w:hAnsi="Arial" w:cs="Arial"/>
          <w:sz w:val="16"/>
          <w:szCs w:val="16"/>
        </w:rPr>
        <w:t xml:space="preserve"> Δημ. Δημητρίου                                                            </w:t>
      </w:r>
      <w:r w:rsidRPr="00F70CCC">
        <w:rPr>
          <w:rFonts w:ascii="Arial" w:hAnsi="Arial" w:cs="Arial"/>
          <w:sz w:val="16"/>
          <w:szCs w:val="16"/>
        </w:rPr>
        <w:t xml:space="preserve">                               </w:t>
      </w:r>
      <w:r w:rsidRPr="00963DC1">
        <w:rPr>
          <w:rFonts w:ascii="Arial" w:hAnsi="Arial" w:cs="Arial"/>
          <w:sz w:val="16"/>
          <w:szCs w:val="16"/>
        </w:rPr>
        <w:t xml:space="preserve">  ΠΡΟΣ</w:t>
      </w:r>
      <w:r w:rsidRPr="00F70CCC">
        <w:rPr>
          <w:rFonts w:ascii="Arial" w:hAnsi="Arial" w:cs="Arial"/>
          <w:sz w:val="16"/>
          <w:szCs w:val="16"/>
        </w:rPr>
        <w:t>:</w:t>
      </w:r>
    </w:p>
    <w:p w:rsidR="003546D7" w:rsidRPr="00963DC1" w:rsidRDefault="003546D7" w:rsidP="008A1209">
      <w:pPr>
        <w:tabs>
          <w:tab w:val="left" w:pos="5670"/>
          <w:tab w:val="left" w:pos="6804"/>
        </w:tabs>
        <w:rPr>
          <w:rFonts w:ascii="Arial" w:hAnsi="Arial" w:cs="Arial"/>
          <w:b/>
          <w:sz w:val="16"/>
          <w:szCs w:val="16"/>
        </w:rPr>
      </w:pPr>
      <w:r w:rsidRPr="00963DC1">
        <w:rPr>
          <w:rFonts w:ascii="Arial" w:hAnsi="Arial" w:cs="Arial"/>
          <w:b/>
          <w:sz w:val="16"/>
          <w:szCs w:val="16"/>
        </w:rPr>
        <w:t>Τηλέφωνο/</w:t>
      </w:r>
      <w:r w:rsidRPr="00963DC1">
        <w:rPr>
          <w:rFonts w:ascii="Arial" w:hAnsi="Arial" w:cs="Arial"/>
          <w:b/>
          <w:sz w:val="16"/>
          <w:szCs w:val="16"/>
          <w:lang w:val="en-US"/>
        </w:rPr>
        <w:t>fax</w:t>
      </w:r>
      <w:r w:rsidRPr="00963DC1">
        <w:rPr>
          <w:rFonts w:ascii="Arial" w:hAnsi="Arial" w:cs="Arial"/>
          <w:b/>
          <w:sz w:val="16"/>
          <w:szCs w:val="16"/>
        </w:rPr>
        <w:t xml:space="preserve"> :   </w:t>
      </w:r>
      <w:r w:rsidRPr="00963DC1">
        <w:rPr>
          <w:rFonts w:ascii="Arial" w:hAnsi="Arial" w:cs="Arial"/>
          <w:sz w:val="16"/>
          <w:szCs w:val="16"/>
        </w:rPr>
        <w:t>26660 24960</w:t>
      </w:r>
      <w:r w:rsidRPr="00963DC1">
        <w:rPr>
          <w:rFonts w:ascii="Arial" w:hAnsi="Arial" w:cs="Arial"/>
          <w:b/>
          <w:sz w:val="16"/>
          <w:szCs w:val="16"/>
        </w:rPr>
        <w:t xml:space="preserve">  </w:t>
      </w:r>
    </w:p>
    <w:p w:rsidR="003546D7" w:rsidRPr="008A1209" w:rsidRDefault="003546D7" w:rsidP="008A1209">
      <w:pPr>
        <w:tabs>
          <w:tab w:val="left" w:pos="5670"/>
          <w:tab w:val="left" w:pos="6804"/>
        </w:tabs>
        <w:rPr>
          <w:rFonts w:ascii="Arial" w:hAnsi="Arial" w:cs="Arial"/>
          <w:sz w:val="16"/>
          <w:szCs w:val="16"/>
          <w:lang w:val="en-GB"/>
        </w:rPr>
      </w:pPr>
      <w:r w:rsidRPr="00963DC1">
        <w:rPr>
          <w:rFonts w:ascii="Arial" w:hAnsi="Arial" w:cs="Arial"/>
          <w:b/>
          <w:sz w:val="16"/>
          <w:szCs w:val="16"/>
          <w:lang w:val="en-US"/>
        </w:rPr>
        <w:t>E</w:t>
      </w:r>
      <w:smartTag w:uri="urn:schemas-microsoft-com:office:smarttags" w:element="PersonName">
        <w:r w:rsidRPr="00963DC1">
          <w:rPr>
            <w:rFonts w:ascii="Arial" w:hAnsi="Arial" w:cs="Arial"/>
            <w:b/>
            <w:sz w:val="16"/>
            <w:szCs w:val="16"/>
            <w:lang w:val="en-US"/>
          </w:rPr>
          <w:t>mail</w:t>
        </w:r>
      </w:smartTag>
      <w:r w:rsidRPr="008A1209">
        <w:rPr>
          <w:rFonts w:ascii="Arial" w:hAnsi="Arial" w:cs="Arial"/>
          <w:b/>
          <w:sz w:val="16"/>
          <w:szCs w:val="16"/>
          <w:lang w:val="en-GB"/>
        </w:rPr>
        <w:t xml:space="preserve">:  </w:t>
      </w:r>
      <w:smartTag w:uri="urn:schemas-microsoft-com:office:smarttags" w:element="PersonName">
        <w:r w:rsidRPr="008A1209">
          <w:rPr>
            <w:rFonts w:ascii="Arial" w:hAnsi="Arial" w:cs="Arial"/>
            <w:sz w:val="16"/>
            <w:szCs w:val="16"/>
            <w:lang w:val="en-GB"/>
          </w:rPr>
          <w:t>mail</w:t>
        </w:r>
      </w:smartTag>
      <w:r w:rsidRPr="008A1209">
        <w:rPr>
          <w:rFonts w:ascii="Arial" w:hAnsi="Arial" w:cs="Arial"/>
          <w:sz w:val="16"/>
          <w:szCs w:val="16"/>
          <w:lang w:val="en-GB"/>
        </w:rPr>
        <w:t>@eeeek.</w:t>
      </w:r>
      <w:r w:rsidRPr="00963DC1">
        <w:rPr>
          <w:rFonts w:ascii="Arial" w:hAnsi="Arial" w:cs="Arial"/>
          <w:sz w:val="16"/>
          <w:szCs w:val="16"/>
          <w:lang w:val="en-US"/>
        </w:rPr>
        <w:t>thesp</w:t>
      </w:r>
      <w:r w:rsidRPr="008A1209">
        <w:rPr>
          <w:rFonts w:ascii="Arial" w:hAnsi="Arial" w:cs="Arial"/>
          <w:sz w:val="16"/>
          <w:szCs w:val="16"/>
          <w:lang w:val="en-GB"/>
        </w:rPr>
        <w:t>.</w:t>
      </w:r>
      <w:r w:rsidRPr="00963DC1">
        <w:rPr>
          <w:rFonts w:ascii="Arial" w:hAnsi="Arial" w:cs="Arial"/>
          <w:sz w:val="16"/>
          <w:szCs w:val="16"/>
          <w:lang w:val="en-US"/>
        </w:rPr>
        <w:t>sch</w:t>
      </w:r>
      <w:r w:rsidRPr="008A1209">
        <w:rPr>
          <w:rFonts w:ascii="Arial" w:hAnsi="Arial" w:cs="Arial"/>
          <w:sz w:val="16"/>
          <w:szCs w:val="16"/>
          <w:lang w:val="en-GB"/>
        </w:rPr>
        <w:t>.</w:t>
      </w:r>
      <w:r w:rsidRPr="00963DC1">
        <w:rPr>
          <w:rFonts w:ascii="Arial" w:hAnsi="Arial" w:cs="Arial"/>
          <w:sz w:val="16"/>
          <w:szCs w:val="16"/>
          <w:lang w:val="en-US"/>
        </w:rPr>
        <w:t>gr</w:t>
      </w:r>
      <w:r w:rsidRPr="008A1209">
        <w:rPr>
          <w:rFonts w:ascii="Arial" w:hAnsi="Arial" w:cs="Arial"/>
          <w:sz w:val="16"/>
          <w:szCs w:val="16"/>
          <w:lang w:val="en-GB"/>
        </w:rPr>
        <w:t xml:space="preserve">                 </w:t>
      </w:r>
    </w:p>
    <w:p w:rsidR="003546D7" w:rsidRPr="008A1209" w:rsidRDefault="003546D7" w:rsidP="008A1209">
      <w:pPr>
        <w:tabs>
          <w:tab w:val="left" w:pos="5670"/>
          <w:tab w:val="left" w:pos="6804"/>
        </w:tabs>
        <w:rPr>
          <w:rFonts w:ascii="Arial" w:hAnsi="Arial" w:cs="Arial"/>
          <w:sz w:val="16"/>
          <w:szCs w:val="16"/>
          <w:lang w:val="en-GB"/>
        </w:rPr>
      </w:pPr>
      <w:r w:rsidRPr="008A1209">
        <w:rPr>
          <w:rFonts w:ascii="Arial" w:hAnsi="Arial" w:cs="Arial"/>
          <w:sz w:val="16"/>
          <w:szCs w:val="16"/>
          <w:lang w:val="en-GB"/>
        </w:rPr>
        <w:t xml:space="preserve">                       </w:t>
      </w:r>
    </w:p>
    <w:p w:rsidR="003546D7" w:rsidRPr="008A1209" w:rsidRDefault="003546D7" w:rsidP="008A1209">
      <w:pPr>
        <w:tabs>
          <w:tab w:val="left" w:pos="5670"/>
          <w:tab w:val="left" w:pos="6804"/>
        </w:tabs>
        <w:rPr>
          <w:rFonts w:ascii="Arial" w:hAnsi="Arial" w:cs="Arial"/>
          <w:sz w:val="16"/>
          <w:szCs w:val="16"/>
          <w:lang w:val="en-GB"/>
        </w:rPr>
      </w:pPr>
    </w:p>
    <w:p w:rsidR="003546D7" w:rsidRPr="00D10A52" w:rsidRDefault="003546D7" w:rsidP="008A1209">
      <w:pPr>
        <w:tabs>
          <w:tab w:val="left" w:pos="5670"/>
          <w:tab w:val="left" w:pos="6804"/>
        </w:tabs>
        <w:rPr>
          <w:rFonts w:ascii="Arial" w:hAnsi="Arial" w:cs="Arial"/>
          <w:sz w:val="16"/>
          <w:szCs w:val="16"/>
          <w:lang w:val="en-GB"/>
        </w:rPr>
      </w:pPr>
    </w:p>
    <w:p w:rsidR="003546D7" w:rsidRPr="00D10A52" w:rsidRDefault="003546D7" w:rsidP="008A1209">
      <w:pPr>
        <w:tabs>
          <w:tab w:val="left" w:pos="5670"/>
          <w:tab w:val="left" w:pos="6804"/>
        </w:tabs>
        <w:rPr>
          <w:rFonts w:ascii="Arial" w:hAnsi="Arial" w:cs="Arial"/>
          <w:b/>
          <w:sz w:val="16"/>
          <w:szCs w:val="16"/>
          <w:lang w:val="en-GB"/>
        </w:rPr>
      </w:pPr>
    </w:p>
    <w:p w:rsidR="003546D7" w:rsidRDefault="003546D7" w:rsidP="008A1209">
      <w:pPr>
        <w:tabs>
          <w:tab w:val="left" w:pos="5670"/>
        </w:tabs>
        <w:rPr>
          <w:b/>
        </w:rPr>
      </w:pPr>
      <w:r w:rsidRPr="008A1209">
        <w:rPr>
          <w:rFonts w:ascii="Arial" w:hAnsi="Arial" w:cs="Arial"/>
          <w:b/>
          <w:lang w:val="en-GB"/>
        </w:rPr>
        <w:tab/>
        <w:t xml:space="preserve">                                                                   </w:t>
      </w:r>
      <w:r w:rsidRPr="00AB3821">
        <w:rPr>
          <w:b/>
        </w:rPr>
        <w:t>Θέμα: «Εκδήλωση ενδιαφέροντος για πραγματοποίηση ημερήσιας εκδρομής»</w:t>
      </w:r>
    </w:p>
    <w:p w:rsidR="003546D7" w:rsidRPr="00AB3821" w:rsidRDefault="003546D7" w:rsidP="008A1209">
      <w:pPr>
        <w:tabs>
          <w:tab w:val="left" w:pos="5670"/>
        </w:tabs>
        <w:rPr>
          <w:rFonts w:ascii="Arial" w:hAnsi="Arial" w:cs="Arial"/>
          <w:b/>
        </w:rPr>
      </w:pPr>
    </w:p>
    <w:p w:rsidR="003546D7" w:rsidRPr="008A1209" w:rsidRDefault="003546D7" w:rsidP="008A1209">
      <w:pPr>
        <w:ind w:firstLine="720"/>
        <w:rPr>
          <w:rFonts w:ascii="Calibri" w:hAnsi="Calibri"/>
        </w:rPr>
      </w:pPr>
      <w:r w:rsidRPr="008A1209">
        <w:rPr>
          <w:rFonts w:ascii="Calibri" w:hAnsi="Calibri"/>
        </w:rPr>
        <w:t>Παρακαλούμε να μας αποστείλετε την προσφορά σας για την ημερήσια εκπαιδευτική εκδρομή του Σχολείου μας π</w:t>
      </w:r>
      <w:r>
        <w:rPr>
          <w:rFonts w:ascii="Calibri" w:hAnsi="Calibri"/>
        </w:rPr>
        <w:t>ου θα πραγματοποιηθεί την Τρίτη 4 Ιουνίου</w:t>
      </w:r>
      <w:r w:rsidRPr="008A1209">
        <w:rPr>
          <w:rFonts w:ascii="Calibri" w:hAnsi="Calibri"/>
        </w:rPr>
        <w:t xml:space="preserve"> 2013 στην Κέρκυρα.</w:t>
      </w:r>
    </w:p>
    <w:p w:rsidR="003546D7" w:rsidRPr="008A1209" w:rsidRDefault="003546D7" w:rsidP="008A1209">
      <w:pPr>
        <w:tabs>
          <w:tab w:val="left" w:pos="900"/>
        </w:tabs>
        <w:spacing w:line="360" w:lineRule="auto"/>
        <w:ind w:left="-720"/>
        <w:jc w:val="center"/>
        <w:rPr>
          <w:rFonts w:ascii="Calibri" w:hAnsi="Calibri"/>
        </w:rPr>
      </w:pPr>
    </w:p>
    <w:p w:rsidR="003546D7" w:rsidRPr="008A1209" w:rsidRDefault="003546D7" w:rsidP="008A1209">
      <w:pPr>
        <w:tabs>
          <w:tab w:val="left" w:pos="900"/>
        </w:tabs>
        <w:spacing w:line="360" w:lineRule="auto"/>
        <w:ind w:left="-720"/>
        <w:jc w:val="center"/>
        <w:rPr>
          <w:rFonts w:ascii="Calibri" w:hAnsi="Calibri"/>
        </w:rPr>
      </w:pPr>
      <w:r w:rsidRPr="008A1209">
        <w:rPr>
          <w:rFonts w:ascii="Calibri" w:hAnsi="Calibri"/>
        </w:rPr>
        <w:t>Αναχώρηση από το Ε.Ε.Ε.Ε.Κ Παραμυθιάς 8:15 –Επιστροφή 21:00</w:t>
      </w:r>
    </w:p>
    <w:p w:rsidR="003546D7" w:rsidRPr="008A1209" w:rsidRDefault="003546D7" w:rsidP="008A1209">
      <w:pPr>
        <w:tabs>
          <w:tab w:val="left" w:pos="900"/>
        </w:tabs>
        <w:spacing w:line="360" w:lineRule="auto"/>
        <w:ind w:left="-720"/>
        <w:jc w:val="center"/>
        <w:rPr>
          <w:rFonts w:ascii="Calibri" w:hAnsi="Calibri"/>
          <w:b/>
          <w:u w:val="single"/>
        </w:rPr>
      </w:pPr>
      <w:r w:rsidRPr="008A1209">
        <w:rPr>
          <w:rFonts w:ascii="Calibri" w:hAnsi="Calibri"/>
          <w:b/>
          <w:u w:val="single"/>
        </w:rPr>
        <w:t>Μετακινήσεις λεωφορείου</w:t>
      </w:r>
    </w:p>
    <w:p w:rsidR="003546D7" w:rsidRPr="008A1209" w:rsidRDefault="003546D7" w:rsidP="008A1209">
      <w:pPr>
        <w:tabs>
          <w:tab w:val="left" w:pos="900"/>
        </w:tabs>
        <w:spacing w:line="360" w:lineRule="auto"/>
        <w:rPr>
          <w:rFonts w:ascii="Calibri" w:hAnsi="Calibri"/>
        </w:rPr>
      </w:pPr>
      <w:r w:rsidRPr="008A1209">
        <w:rPr>
          <w:rFonts w:ascii="Calibri" w:hAnsi="Calibri"/>
          <w:b/>
        </w:rPr>
        <w:t xml:space="preserve">       </w:t>
      </w:r>
      <w:r w:rsidRPr="008A1209">
        <w:rPr>
          <w:rFonts w:ascii="Calibri" w:hAnsi="Calibri"/>
        </w:rPr>
        <w:t>1)Μετακίνηση Αναχώρησης :Παραμυθιά –Ηγουμενίτσα –Κέρκυρα</w:t>
      </w:r>
    </w:p>
    <w:p w:rsidR="003546D7" w:rsidRPr="008A1209" w:rsidRDefault="003546D7" w:rsidP="008A1209">
      <w:pPr>
        <w:tabs>
          <w:tab w:val="left" w:pos="900"/>
        </w:tabs>
        <w:spacing w:line="360" w:lineRule="auto"/>
        <w:rPr>
          <w:rFonts w:ascii="Calibri" w:hAnsi="Calibri"/>
        </w:rPr>
      </w:pPr>
      <w:r w:rsidRPr="008A1209">
        <w:rPr>
          <w:rFonts w:ascii="Calibri" w:hAnsi="Calibri"/>
        </w:rPr>
        <w:t xml:space="preserve">       2)Μετακινήσεις στην Κέρκυρα: Αχίλλειο, Σινοιαπωνικό Μουσείο </w:t>
      </w:r>
    </w:p>
    <w:p w:rsidR="003546D7" w:rsidRPr="008A1209" w:rsidRDefault="003546D7" w:rsidP="008A1209">
      <w:pPr>
        <w:tabs>
          <w:tab w:val="left" w:pos="900"/>
        </w:tabs>
        <w:spacing w:line="360" w:lineRule="auto"/>
        <w:rPr>
          <w:rFonts w:ascii="Calibri" w:hAnsi="Calibri"/>
        </w:rPr>
      </w:pPr>
      <w:r w:rsidRPr="008A1209">
        <w:rPr>
          <w:rFonts w:ascii="Calibri" w:hAnsi="Calibri"/>
        </w:rPr>
        <w:t xml:space="preserve">       3)Μετακίνηση Επιστροφής :Κέρκυρα -Ηγουμενίτσα- Παραμυθιά                      </w:t>
      </w:r>
    </w:p>
    <w:p w:rsidR="003546D7" w:rsidRPr="008A1209" w:rsidRDefault="003546D7" w:rsidP="008A1209">
      <w:pPr>
        <w:tabs>
          <w:tab w:val="left" w:pos="900"/>
        </w:tabs>
        <w:ind w:left="-720"/>
        <w:jc w:val="center"/>
        <w:rPr>
          <w:rFonts w:ascii="Calibri" w:hAnsi="Calibri"/>
          <w:b/>
          <w:u w:val="single"/>
        </w:rPr>
      </w:pPr>
      <w:r w:rsidRPr="008A1209">
        <w:rPr>
          <w:rFonts w:ascii="Calibri" w:hAnsi="Calibri"/>
          <w:b/>
          <w:u w:val="single"/>
        </w:rPr>
        <w:t>ΠΑΡΑΤΗΡΗΣΕΙΣ:</w:t>
      </w:r>
    </w:p>
    <w:p w:rsidR="003546D7" w:rsidRPr="008A1209" w:rsidRDefault="003546D7" w:rsidP="008A1209">
      <w:pPr>
        <w:numPr>
          <w:ilvl w:val="0"/>
          <w:numId w:val="1"/>
        </w:numPr>
        <w:spacing w:after="240"/>
        <w:jc w:val="both"/>
        <w:rPr>
          <w:rFonts w:ascii="Calibri" w:hAnsi="Calibri"/>
        </w:rPr>
      </w:pPr>
      <w:r w:rsidRPr="008A1209">
        <w:rPr>
          <w:rFonts w:ascii="Calibri" w:hAnsi="Calibri"/>
        </w:rPr>
        <w:t xml:space="preserve">Αριθμός συμμετεχόντων:   </w:t>
      </w:r>
      <w:r w:rsidRPr="008A1209">
        <w:rPr>
          <w:rFonts w:ascii="Calibri" w:hAnsi="Calibri"/>
        </w:rPr>
        <w:tab/>
        <w:t xml:space="preserve">μαθητών  </w:t>
      </w:r>
      <w:r w:rsidRPr="008A1209">
        <w:rPr>
          <w:rFonts w:ascii="Calibri" w:hAnsi="Calibri"/>
        </w:rPr>
        <w:tab/>
        <w:t>16</w:t>
      </w:r>
    </w:p>
    <w:p w:rsidR="003546D7" w:rsidRPr="008A1209" w:rsidRDefault="003546D7" w:rsidP="008A1209">
      <w:pPr>
        <w:spacing w:after="240"/>
        <w:ind w:left="3600"/>
        <w:rPr>
          <w:rFonts w:ascii="Calibri" w:hAnsi="Calibri"/>
        </w:rPr>
      </w:pPr>
      <w:r>
        <w:rPr>
          <w:rFonts w:ascii="Calibri" w:hAnsi="Calibri"/>
        </w:rPr>
        <w:t>καθηγητών</w:t>
      </w:r>
      <w:r>
        <w:rPr>
          <w:rFonts w:ascii="Calibri" w:hAnsi="Calibri"/>
        </w:rPr>
        <w:tab/>
        <w:t>10</w:t>
      </w:r>
    </w:p>
    <w:p w:rsidR="003546D7" w:rsidRPr="008A1209" w:rsidRDefault="003546D7" w:rsidP="008A1209">
      <w:pPr>
        <w:numPr>
          <w:ilvl w:val="0"/>
          <w:numId w:val="2"/>
        </w:numPr>
        <w:spacing w:after="240"/>
        <w:ind w:left="709"/>
        <w:jc w:val="both"/>
        <w:rPr>
          <w:rFonts w:ascii="Calibri" w:hAnsi="Calibri"/>
        </w:rPr>
      </w:pPr>
      <w:r w:rsidRPr="008A1209">
        <w:rPr>
          <w:rFonts w:ascii="Calibri" w:hAnsi="Calibri"/>
        </w:rPr>
        <w:t>Μεταφορικό μέσο:</w:t>
      </w:r>
      <w:r w:rsidRPr="008A1209">
        <w:rPr>
          <w:rFonts w:ascii="Calibri" w:hAnsi="Calibri"/>
        </w:rPr>
        <w:tab/>
      </w:r>
      <w:r w:rsidRPr="008A1209">
        <w:rPr>
          <w:rFonts w:ascii="Calibri" w:hAnsi="Calibri"/>
        </w:rPr>
        <w:tab/>
        <w:t>Ένα λεωφορείο.</w:t>
      </w:r>
    </w:p>
    <w:p w:rsidR="003546D7" w:rsidRPr="008A1209" w:rsidRDefault="003546D7" w:rsidP="008A1209">
      <w:pPr>
        <w:pStyle w:val="ListParagraph"/>
        <w:numPr>
          <w:ilvl w:val="0"/>
          <w:numId w:val="6"/>
        </w:numPr>
        <w:spacing w:after="240"/>
        <w:jc w:val="both"/>
        <w:rPr>
          <w:rFonts w:ascii="Calibri" w:hAnsi="Calibri"/>
        </w:rPr>
      </w:pPr>
      <w:r w:rsidRPr="008A1209">
        <w:rPr>
          <w:rFonts w:ascii="Calibri" w:hAnsi="Calibri"/>
        </w:rPr>
        <w:t>Απαιτείται υποχρεωτική Ασφάλιση αστικής επαγγελματικής  Ευθύνης Διοργανωτή σύμφωνα με την κείμενη νομοθεσία.</w:t>
      </w:r>
    </w:p>
    <w:p w:rsidR="003546D7" w:rsidRPr="008A1209" w:rsidRDefault="003546D7" w:rsidP="008A1209">
      <w:pPr>
        <w:pStyle w:val="ListParagraph"/>
        <w:numPr>
          <w:ilvl w:val="0"/>
          <w:numId w:val="6"/>
        </w:numPr>
        <w:spacing w:after="240"/>
        <w:jc w:val="both"/>
        <w:rPr>
          <w:rFonts w:ascii="Calibri" w:hAnsi="Calibri"/>
        </w:rPr>
      </w:pPr>
      <w:r w:rsidRPr="008A1209">
        <w:rPr>
          <w:rFonts w:ascii="Calibri" w:hAnsi="Calibri"/>
        </w:rPr>
        <w:t xml:space="preserve">Απαιτείται υπεύθυνη δήλωση ότι το λεωφορείο με το οποίο θα μετακινηθούν οι μαθητές διαθέτει σε ισχύ το ειδικό σήμα λειτουργίας του ΕΟΤ ,πληροί όλες τις προδιαγραφές και διαθέτει όλα τα απαραίτητα δικαιολογητικά καταλληλότητας. </w:t>
      </w:r>
    </w:p>
    <w:p w:rsidR="003546D7" w:rsidRPr="008A1209" w:rsidRDefault="003546D7" w:rsidP="008A1209">
      <w:pPr>
        <w:pStyle w:val="ListParagraph"/>
        <w:numPr>
          <w:ilvl w:val="0"/>
          <w:numId w:val="6"/>
        </w:numPr>
        <w:spacing w:after="240"/>
        <w:jc w:val="both"/>
        <w:rPr>
          <w:rFonts w:ascii="Calibri" w:hAnsi="Calibri"/>
        </w:rPr>
      </w:pPr>
      <w:r w:rsidRPr="008A1209">
        <w:rPr>
          <w:rFonts w:ascii="Calibri" w:hAnsi="Calibri"/>
        </w:rPr>
        <w:t>Για την  παραπάνω μετακίνηση ζητείται η τελική συνολική τιμή συμπεριλαμβανομένης της δαπάνης του λεωφορείου για το καράβι και του Φ.Π.Α</w:t>
      </w:r>
    </w:p>
    <w:p w:rsidR="003546D7" w:rsidRPr="008A1209" w:rsidRDefault="003546D7" w:rsidP="008A1209">
      <w:pPr>
        <w:spacing w:after="240"/>
        <w:rPr>
          <w:rFonts w:ascii="Calibri" w:hAnsi="Calibri"/>
        </w:rPr>
      </w:pPr>
      <w:r w:rsidRPr="008A1209">
        <w:rPr>
          <w:rFonts w:ascii="Calibri" w:hAnsi="Calibri"/>
        </w:rPr>
        <w:t>Περιμένουμε τις προσφ</w:t>
      </w:r>
      <w:r>
        <w:rPr>
          <w:rFonts w:ascii="Calibri" w:hAnsi="Calibri"/>
        </w:rPr>
        <w:t>ορές σας μέχρι και Τετάρτη  22</w:t>
      </w:r>
      <w:r w:rsidRPr="008A1209">
        <w:rPr>
          <w:rFonts w:ascii="Calibri" w:hAnsi="Calibri"/>
        </w:rPr>
        <w:t>-05-2013   και ώρα 12:00.</w:t>
      </w:r>
    </w:p>
    <w:p w:rsidR="003546D7" w:rsidRPr="008A1209" w:rsidRDefault="003546D7" w:rsidP="008A1209">
      <w:pPr>
        <w:tabs>
          <w:tab w:val="left" w:pos="5670"/>
        </w:tabs>
        <w:rPr>
          <w:rFonts w:ascii="Arial" w:hAnsi="Arial" w:cs="Arial"/>
        </w:rPr>
      </w:pPr>
      <w:r w:rsidRPr="008A1209">
        <w:rPr>
          <w:rFonts w:ascii="Arial" w:hAnsi="Arial" w:cs="Arial"/>
        </w:rPr>
        <w:t xml:space="preserve">                                       </w:t>
      </w:r>
    </w:p>
    <w:p w:rsidR="003546D7" w:rsidRPr="008A1209" w:rsidRDefault="003546D7" w:rsidP="008A1209">
      <w:pPr>
        <w:tabs>
          <w:tab w:val="left" w:pos="5670"/>
        </w:tabs>
        <w:rPr>
          <w:rFonts w:ascii="Calibri" w:hAnsi="Calibri" w:cs="Arial"/>
        </w:rPr>
      </w:pPr>
      <w:r w:rsidRPr="008A1209">
        <w:rPr>
          <w:rFonts w:ascii="Calibri" w:hAnsi="Calibri" w:cs="Arial"/>
        </w:rPr>
        <w:t xml:space="preserve">                                                                                              Ο Διευθυντής</w:t>
      </w:r>
    </w:p>
    <w:p w:rsidR="003546D7" w:rsidRPr="008A1209" w:rsidRDefault="003546D7" w:rsidP="008A1209">
      <w:pPr>
        <w:tabs>
          <w:tab w:val="left" w:pos="5670"/>
        </w:tabs>
        <w:rPr>
          <w:rFonts w:ascii="Calibri" w:hAnsi="Calibri" w:cs="Arial"/>
        </w:rPr>
      </w:pPr>
    </w:p>
    <w:p w:rsidR="003546D7" w:rsidRPr="008A1209" w:rsidRDefault="003546D7" w:rsidP="008A1209">
      <w:pPr>
        <w:tabs>
          <w:tab w:val="left" w:pos="5670"/>
        </w:tabs>
        <w:rPr>
          <w:rFonts w:ascii="Calibri" w:hAnsi="Calibri" w:cs="Arial"/>
        </w:rPr>
      </w:pPr>
      <w:r w:rsidRPr="008A1209">
        <w:rPr>
          <w:rFonts w:ascii="Calibri" w:hAnsi="Calibri" w:cs="Arial"/>
        </w:rPr>
        <w:t xml:space="preserve">                                                                                          Δημητρίου Δημήτριος</w:t>
      </w:r>
    </w:p>
    <w:p w:rsidR="003546D7" w:rsidRPr="008A1209" w:rsidRDefault="003546D7" w:rsidP="008A1209">
      <w:pPr>
        <w:tabs>
          <w:tab w:val="left" w:pos="5670"/>
        </w:tabs>
        <w:rPr>
          <w:rFonts w:ascii="Calibri" w:hAnsi="Calibri" w:cs="Arial"/>
          <w:b/>
          <w:lang w:val="en-US"/>
        </w:rPr>
      </w:pPr>
    </w:p>
    <w:p w:rsidR="003546D7" w:rsidRDefault="003546D7"/>
    <w:sectPr w:rsidR="003546D7" w:rsidSect="0016608B">
      <w:footerReference w:type="default" r:id="rId8"/>
      <w:pgSz w:w="11906" w:h="16838"/>
      <w:pgMar w:top="284" w:right="991" w:bottom="0" w:left="993" w:header="709"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D7" w:rsidRDefault="003546D7">
      <w:r>
        <w:separator/>
      </w:r>
    </w:p>
  </w:endnote>
  <w:endnote w:type="continuationSeparator" w:id="0">
    <w:p w:rsidR="003546D7" w:rsidRDefault="0035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7" w:rsidRPr="006C69ED" w:rsidRDefault="003546D7">
    <w:pPr>
      <w:pStyle w:val="Footer"/>
      <w:jc w:val="right"/>
      <w:rPr>
        <w:rFonts w:ascii="Calibri" w:hAnsi="Calibri"/>
        <w:sz w:val="20"/>
        <w:szCs w:val="20"/>
      </w:rPr>
    </w:pPr>
    <w:r w:rsidRPr="006C69ED">
      <w:rPr>
        <w:rFonts w:ascii="Calibri" w:hAnsi="Calibri"/>
        <w:sz w:val="20"/>
        <w:szCs w:val="20"/>
      </w:rPr>
      <w:t xml:space="preserve">Σελίδα </w:t>
    </w:r>
    <w:r w:rsidRPr="006C69ED">
      <w:rPr>
        <w:rFonts w:ascii="Calibri" w:hAnsi="Calibri"/>
        <w:b/>
        <w:sz w:val="20"/>
        <w:szCs w:val="20"/>
      </w:rPr>
      <w:fldChar w:fldCharType="begin"/>
    </w:r>
    <w:r w:rsidRPr="006C69ED">
      <w:rPr>
        <w:rFonts w:ascii="Calibri" w:hAnsi="Calibri"/>
        <w:b/>
        <w:sz w:val="20"/>
        <w:szCs w:val="20"/>
      </w:rPr>
      <w:instrText>PAGE</w:instrText>
    </w:r>
    <w:r w:rsidRPr="006C69ED">
      <w:rPr>
        <w:rFonts w:ascii="Calibri" w:hAnsi="Calibri"/>
        <w:b/>
        <w:sz w:val="20"/>
        <w:szCs w:val="20"/>
      </w:rPr>
      <w:fldChar w:fldCharType="separate"/>
    </w:r>
    <w:r>
      <w:rPr>
        <w:rFonts w:ascii="Calibri" w:hAnsi="Calibri"/>
        <w:b/>
        <w:noProof/>
        <w:sz w:val="20"/>
        <w:szCs w:val="20"/>
      </w:rPr>
      <w:t>1</w:t>
    </w:r>
    <w:r w:rsidRPr="006C69ED">
      <w:rPr>
        <w:rFonts w:ascii="Calibri" w:hAnsi="Calibri"/>
        <w:b/>
        <w:sz w:val="20"/>
        <w:szCs w:val="20"/>
      </w:rPr>
      <w:fldChar w:fldCharType="end"/>
    </w:r>
    <w:r w:rsidRPr="006C69ED">
      <w:rPr>
        <w:rFonts w:ascii="Calibri" w:hAnsi="Calibri"/>
        <w:sz w:val="20"/>
        <w:szCs w:val="20"/>
      </w:rPr>
      <w:t xml:space="preserve"> από </w:t>
    </w:r>
    <w:r w:rsidRPr="006C69ED">
      <w:rPr>
        <w:rFonts w:ascii="Calibri" w:hAnsi="Calibri"/>
        <w:b/>
        <w:sz w:val="20"/>
        <w:szCs w:val="20"/>
      </w:rPr>
      <w:fldChar w:fldCharType="begin"/>
    </w:r>
    <w:r w:rsidRPr="006C69ED">
      <w:rPr>
        <w:rFonts w:ascii="Calibri" w:hAnsi="Calibri"/>
        <w:b/>
        <w:sz w:val="20"/>
        <w:szCs w:val="20"/>
      </w:rPr>
      <w:instrText>NUMPAGES</w:instrText>
    </w:r>
    <w:r w:rsidRPr="006C69ED">
      <w:rPr>
        <w:rFonts w:ascii="Calibri" w:hAnsi="Calibri"/>
        <w:b/>
        <w:sz w:val="20"/>
        <w:szCs w:val="20"/>
      </w:rPr>
      <w:fldChar w:fldCharType="separate"/>
    </w:r>
    <w:r>
      <w:rPr>
        <w:rFonts w:ascii="Calibri" w:hAnsi="Calibri"/>
        <w:b/>
        <w:noProof/>
        <w:sz w:val="20"/>
        <w:szCs w:val="20"/>
      </w:rPr>
      <w:t>2</w:t>
    </w:r>
    <w:r w:rsidRPr="006C69ED">
      <w:rPr>
        <w:rFonts w:ascii="Calibri" w:hAnsi="Calibri"/>
        <w:b/>
        <w:sz w:val="20"/>
        <w:szCs w:val="20"/>
      </w:rPr>
      <w:fldChar w:fldCharType="end"/>
    </w:r>
  </w:p>
  <w:p w:rsidR="003546D7" w:rsidRDefault="00354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D7" w:rsidRDefault="003546D7">
      <w:r>
        <w:separator/>
      </w:r>
    </w:p>
  </w:footnote>
  <w:footnote w:type="continuationSeparator" w:id="0">
    <w:p w:rsidR="003546D7" w:rsidRDefault="00354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114"/>
    <w:multiLevelType w:val="hybridMultilevel"/>
    <w:tmpl w:val="8B0E1824"/>
    <w:lvl w:ilvl="0" w:tplc="BED4406A">
      <w:start w:val="1"/>
      <w:numFmt w:val="decimal"/>
      <w:lvlText w:val="%1."/>
      <w:lvlJc w:val="left"/>
      <w:pPr>
        <w:ind w:left="-360" w:hanging="360"/>
      </w:pPr>
      <w:rPr>
        <w:rFonts w:cs="Times New Roman" w:hint="default"/>
      </w:rPr>
    </w:lvl>
    <w:lvl w:ilvl="1" w:tplc="04080019" w:tentative="1">
      <w:start w:val="1"/>
      <w:numFmt w:val="lowerLetter"/>
      <w:lvlText w:val="%2."/>
      <w:lvlJc w:val="left"/>
      <w:pPr>
        <w:ind w:left="360" w:hanging="360"/>
      </w:pPr>
      <w:rPr>
        <w:rFonts w:cs="Times New Roman"/>
      </w:rPr>
    </w:lvl>
    <w:lvl w:ilvl="2" w:tplc="0408001B" w:tentative="1">
      <w:start w:val="1"/>
      <w:numFmt w:val="lowerRoman"/>
      <w:lvlText w:val="%3."/>
      <w:lvlJc w:val="right"/>
      <w:pPr>
        <w:ind w:left="1080" w:hanging="180"/>
      </w:pPr>
      <w:rPr>
        <w:rFonts w:cs="Times New Roman"/>
      </w:rPr>
    </w:lvl>
    <w:lvl w:ilvl="3" w:tplc="0408000F" w:tentative="1">
      <w:start w:val="1"/>
      <w:numFmt w:val="decimal"/>
      <w:lvlText w:val="%4."/>
      <w:lvlJc w:val="left"/>
      <w:pPr>
        <w:ind w:left="1800" w:hanging="360"/>
      </w:pPr>
      <w:rPr>
        <w:rFonts w:cs="Times New Roman"/>
      </w:rPr>
    </w:lvl>
    <w:lvl w:ilvl="4" w:tplc="04080019" w:tentative="1">
      <w:start w:val="1"/>
      <w:numFmt w:val="lowerLetter"/>
      <w:lvlText w:val="%5."/>
      <w:lvlJc w:val="left"/>
      <w:pPr>
        <w:ind w:left="2520" w:hanging="360"/>
      </w:pPr>
      <w:rPr>
        <w:rFonts w:cs="Times New Roman"/>
      </w:rPr>
    </w:lvl>
    <w:lvl w:ilvl="5" w:tplc="0408001B" w:tentative="1">
      <w:start w:val="1"/>
      <w:numFmt w:val="lowerRoman"/>
      <w:lvlText w:val="%6."/>
      <w:lvlJc w:val="right"/>
      <w:pPr>
        <w:ind w:left="3240" w:hanging="180"/>
      </w:pPr>
      <w:rPr>
        <w:rFonts w:cs="Times New Roman"/>
      </w:rPr>
    </w:lvl>
    <w:lvl w:ilvl="6" w:tplc="0408000F" w:tentative="1">
      <w:start w:val="1"/>
      <w:numFmt w:val="decimal"/>
      <w:lvlText w:val="%7."/>
      <w:lvlJc w:val="left"/>
      <w:pPr>
        <w:ind w:left="3960" w:hanging="360"/>
      </w:pPr>
      <w:rPr>
        <w:rFonts w:cs="Times New Roman"/>
      </w:rPr>
    </w:lvl>
    <w:lvl w:ilvl="7" w:tplc="04080019" w:tentative="1">
      <w:start w:val="1"/>
      <w:numFmt w:val="lowerLetter"/>
      <w:lvlText w:val="%8."/>
      <w:lvlJc w:val="left"/>
      <w:pPr>
        <w:ind w:left="4680" w:hanging="360"/>
      </w:pPr>
      <w:rPr>
        <w:rFonts w:cs="Times New Roman"/>
      </w:rPr>
    </w:lvl>
    <w:lvl w:ilvl="8" w:tplc="0408001B" w:tentative="1">
      <w:start w:val="1"/>
      <w:numFmt w:val="lowerRoman"/>
      <w:lvlText w:val="%9."/>
      <w:lvlJc w:val="right"/>
      <w:pPr>
        <w:ind w:left="5400" w:hanging="180"/>
      </w:pPr>
      <w:rPr>
        <w:rFonts w:cs="Times New Roman"/>
      </w:rPr>
    </w:lvl>
  </w:abstractNum>
  <w:abstractNum w:abstractNumId="1">
    <w:nsid w:val="29F55D84"/>
    <w:multiLevelType w:val="hybridMultilevel"/>
    <w:tmpl w:val="9B742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FD3035"/>
    <w:multiLevelType w:val="hybridMultilevel"/>
    <w:tmpl w:val="49A25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2253E86"/>
    <w:multiLevelType w:val="hybridMultilevel"/>
    <w:tmpl w:val="E7B0E0B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D205F73"/>
    <w:multiLevelType w:val="hybridMultilevel"/>
    <w:tmpl w:val="F24A8F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93305D5"/>
    <w:multiLevelType w:val="hybridMultilevel"/>
    <w:tmpl w:val="D64E00AC"/>
    <w:lvl w:ilvl="0" w:tplc="04080001">
      <w:start w:val="1"/>
      <w:numFmt w:val="bullet"/>
      <w:lvlText w:val=""/>
      <w:lvlJc w:val="left"/>
      <w:pPr>
        <w:ind w:left="4320" w:hanging="360"/>
      </w:pPr>
      <w:rPr>
        <w:rFonts w:ascii="Symbol" w:hAnsi="Symbol" w:hint="default"/>
      </w:rPr>
    </w:lvl>
    <w:lvl w:ilvl="1" w:tplc="04080003" w:tentative="1">
      <w:start w:val="1"/>
      <w:numFmt w:val="bullet"/>
      <w:lvlText w:val="o"/>
      <w:lvlJc w:val="left"/>
      <w:pPr>
        <w:ind w:left="5040" w:hanging="360"/>
      </w:pPr>
      <w:rPr>
        <w:rFonts w:ascii="Courier New" w:hAnsi="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hint="default"/>
      </w:rPr>
    </w:lvl>
    <w:lvl w:ilvl="8" w:tplc="04080005" w:tentative="1">
      <w:start w:val="1"/>
      <w:numFmt w:val="bullet"/>
      <w:lvlText w:val=""/>
      <w:lvlJc w:val="left"/>
      <w:pPr>
        <w:ind w:left="100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020"/>
    <w:rsid w:val="0002319E"/>
    <w:rsid w:val="000235E9"/>
    <w:rsid w:val="000A543D"/>
    <w:rsid w:val="000E49AE"/>
    <w:rsid w:val="0016608B"/>
    <w:rsid w:val="00186D0D"/>
    <w:rsid w:val="001B4CB8"/>
    <w:rsid w:val="001E477F"/>
    <w:rsid w:val="00243AE5"/>
    <w:rsid w:val="002827F4"/>
    <w:rsid w:val="002926B8"/>
    <w:rsid w:val="003546D7"/>
    <w:rsid w:val="00375786"/>
    <w:rsid w:val="00430E12"/>
    <w:rsid w:val="0043459A"/>
    <w:rsid w:val="00453214"/>
    <w:rsid w:val="00467B17"/>
    <w:rsid w:val="00492DFE"/>
    <w:rsid w:val="004A4B32"/>
    <w:rsid w:val="004B2A34"/>
    <w:rsid w:val="004C681A"/>
    <w:rsid w:val="005017EB"/>
    <w:rsid w:val="006268BF"/>
    <w:rsid w:val="006643EE"/>
    <w:rsid w:val="006678B1"/>
    <w:rsid w:val="006875B6"/>
    <w:rsid w:val="00696E73"/>
    <w:rsid w:val="006C1537"/>
    <w:rsid w:val="006C69ED"/>
    <w:rsid w:val="00776560"/>
    <w:rsid w:val="00786C74"/>
    <w:rsid w:val="0079467F"/>
    <w:rsid w:val="00813012"/>
    <w:rsid w:val="008605CB"/>
    <w:rsid w:val="008A1209"/>
    <w:rsid w:val="008A3A65"/>
    <w:rsid w:val="008D06AA"/>
    <w:rsid w:val="008F5D0A"/>
    <w:rsid w:val="00932B88"/>
    <w:rsid w:val="00960EB4"/>
    <w:rsid w:val="00963DC1"/>
    <w:rsid w:val="009A3C41"/>
    <w:rsid w:val="009B6213"/>
    <w:rsid w:val="009C7105"/>
    <w:rsid w:val="00A31179"/>
    <w:rsid w:val="00AB3821"/>
    <w:rsid w:val="00B23149"/>
    <w:rsid w:val="00B53F5D"/>
    <w:rsid w:val="00BE2B4C"/>
    <w:rsid w:val="00C150A5"/>
    <w:rsid w:val="00C463D2"/>
    <w:rsid w:val="00CA0706"/>
    <w:rsid w:val="00CA72CF"/>
    <w:rsid w:val="00CD64AD"/>
    <w:rsid w:val="00CF0322"/>
    <w:rsid w:val="00D04C48"/>
    <w:rsid w:val="00D10A52"/>
    <w:rsid w:val="00D34178"/>
    <w:rsid w:val="00DB0DD2"/>
    <w:rsid w:val="00DB2E73"/>
    <w:rsid w:val="00E44CEF"/>
    <w:rsid w:val="00F00020"/>
    <w:rsid w:val="00F66DB1"/>
    <w:rsid w:val="00F70CCC"/>
    <w:rsid w:val="00FF0E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20"/>
    <w:rPr>
      <w:rFonts w:ascii="Times New Roman" w:eastAsia="Times New Roman" w:hAnsi="Times New Roman"/>
      <w:sz w:val="24"/>
      <w:szCs w:val="24"/>
    </w:rPr>
  </w:style>
  <w:style w:type="paragraph" w:styleId="Heading5">
    <w:name w:val="heading 5"/>
    <w:basedOn w:val="Normal"/>
    <w:next w:val="Normal"/>
    <w:link w:val="Heading5Char"/>
    <w:uiPriority w:val="99"/>
    <w:qFormat/>
    <w:rsid w:val="00F00020"/>
    <w:pPr>
      <w:keepNext/>
      <w:tabs>
        <w:tab w:val="left" w:pos="6804"/>
        <w:tab w:val="left" w:pos="7230"/>
      </w:tabs>
      <w:jc w:val="center"/>
      <w:outlineLvl w:val="4"/>
    </w:pPr>
    <w:rPr>
      <w:b/>
      <w:sz w:val="28"/>
    </w:rPr>
  </w:style>
  <w:style w:type="paragraph" w:styleId="Heading8">
    <w:name w:val="heading 8"/>
    <w:basedOn w:val="Normal"/>
    <w:next w:val="Normal"/>
    <w:link w:val="Heading8Char"/>
    <w:uiPriority w:val="99"/>
    <w:qFormat/>
    <w:rsid w:val="00F00020"/>
    <w:pPr>
      <w:keepNext/>
      <w:spacing w:line="360" w:lineRule="auto"/>
      <w:outlineLvl w:val="7"/>
    </w:pPr>
    <w:rPr>
      <w:b/>
      <w:color w:val="000000"/>
      <w:spacing w:val="5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00020"/>
    <w:rPr>
      <w:rFonts w:ascii="Times New Roman" w:hAnsi="Times New Roman" w:cs="Times New Roman"/>
      <w:b/>
      <w:sz w:val="24"/>
      <w:lang w:eastAsia="el-GR"/>
    </w:rPr>
  </w:style>
  <w:style w:type="character" w:customStyle="1" w:styleId="Heading8Char">
    <w:name w:val="Heading 8 Char"/>
    <w:basedOn w:val="DefaultParagraphFont"/>
    <w:link w:val="Heading8"/>
    <w:uiPriority w:val="99"/>
    <w:locked/>
    <w:rsid w:val="00F00020"/>
    <w:rPr>
      <w:rFonts w:ascii="Times New Roman" w:hAnsi="Times New Roman" w:cs="Times New Roman"/>
      <w:b/>
      <w:color w:val="000000"/>
      <w:spacing w:val="58"/>
      <w:sz w:val="20"/>
      <w:lang w:eastAsia="el-GR"/>
    </w:rPr>
  </w:style>
  <w:style w:type="paragraph" w:styleId="Footer">
    <w:name w:val="footer"/>
    <w:basedOn w:val="Normal"/>
    <w:link w:val="FooterChar"/>
    <w:uiPriority w:val="99"/>
    <w:rsid w:val="00F00020"/>
    <w:pPr>
      <w:tabs>
        <w:tab w:val="center" w:pos="4153"/>
        <w:tab w:val="right" w:pos="8306"/>
      </w:tabs>
    </w:pPr>
  </w:style>
  <w:style w:type="character" w:customStyle="1" w:styleId="FooterChar">
    <w:name w:val="Footer Char"/>
    <w:basedOn w:val="DefaultParagraphFont"/>
    <w:link w:val="Footer"/>
    <w:uiPriority w:val="99"/>
    <w:locked/>
    <w:rsid w:val="00F00020"/>
    <w:rPr>
      <w:rFonts w:ascii="Times New Roman" w:hAnsi="Times New Roman" w:cs="Times New Roman"/>
      <w:sz w:val="24"/>
      <w:lang w:eastAsia="el-GR"/>
    </w:rPr>
  </w:style>
  <w:style w:type="paragraph" w:styleId="ListParagraph">
    <w:name w:val="List Paragraph"/>
    <w:basedOn w:val="Normal"/>
    <w:uiPriority w:val="99"/>
    <w:qFormat/>
    <w:rsid w:val="00F00020"/>
    <w:pPr>
      <w:ind w:left="720"/>
    </w:pPr>
  </w:style>
  <w:style w:type="paragraph" w:styleId="BalloonText">
    <w:name w:val="Balloon Text"/>
    <w:basedOn w:val="Normal"/>
    <w:link w:val="BalloonTextChar"/>
    <w:uiPriority w:val="99"/>
    <w:semiHidden/>
    <w:rsid w:val="00F00020"/>
    <w:rPr>
      <w:rFonts w:ascii="Tahoma" w:hAnsi="Tahoma"/>
      <w:sz w:val="16"/>
      <w:szCs w:val="16"/>
    </w:rPr>
  </w:style>
  <w:style w:type="character" w:customStyle="1" w:styleId="BalloonTextChar">
    <w:name w:val="Balloon Text Char"/>
    <w:basedOn w:val="DefaultParagraphFont"/>
    <w:link w:val="BalloonText"/>
    <w:uiPriority w:val="99"/>
    <w:semiHidden/>
    <w:locked/>
    <w:rsid w:val="00F00020"/>
    <w:rPr>
      <w:rFonts w:ascii="Tahoma" w:hAnsi="Tahoma" w:cs="Times New Roman"/>
      <w:sz w:val="16"/>
      <w:lang w:eastAsia="el-GR"/>
    </w:rPr>
  </w:style>
  <w:style w:type="table" w:styleId="TableGrid">
    <w:name w:val="Table Grid"/>
    <w:basedOn w:val="TableNormal"/>
    <w:uiPriority w:val="99"/>
    <w:rsid w:val="000A54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386</Words>
  <Characters>2090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Quest User</cp:lastModifiedBy>
  <cp:revision>6</cp:revision>
  <cp:lastPrinted>2013-05-15T09:11:00Z</cp:lastPrinted>
  <dcterms:created xsi:type="dcterms:W3CDTF">2013-05-15T09:14:00Z</dcterms:created>
  <dcterms:modified xsi:type="dcterms:W3CDTF">2013-05-17T08:31:00Z</dcterms:modified>
</cp:coreProperties>
</file>