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2E0BBA" w:rsidRPr="002E0BBA" w:rsidTr="002E0BBA">
        <w:tc>
          <w:tcPr>
            <w:tcW w:w="4261" w:type="dxa"/>
          </w:tcPr>
          <w:p w:rsidR="002E0BBA" w:rsidRDefault="002E0BBA" w:rsidP="002E0BBA">
            <w:pPr>
              <w:jc w:val="center"/>
              <w:rPr>
                <w:rFonts w:ascii="Calibri" w:hAnsi="Calibri"/>
                <w:b/>
              </w:rPr>
            </w:pPr>
            <w:r w:rsidRPr="002E0BBA">
              <w:rPr>
                <w:rFonts w:ascii="Calibri" w:hAnsi="Calibri"/>
                <w:b/>
                <w:noProof/>
                <w:lang w:eastAsia="el-GR"/>
              </w:rPr>
              <w:drawing>
                <wp:inline distT="0" distB="0" distL="0" distR="0">
                  <wp:extent cx="490855" cy="490855"/>
                  <wp:effectExtent l="19050" t="0" r="4445" b="0"/>
                  <wp:docPr id="5" name="Εικόνα 1" desc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
                          <pic:cNvPicPr preferRelativeResize="0">
                            <a:picLocks noChangeArrowheads="1"/>
                          </pic:cNvPicPr>
                        </pic:nvPicPr>
                        <pic:blipFill>
                          <a:blip r:embed="rId4" cstate="print"/>
                          <a:srcRect/>
                          <a:stretch>
                            <a:fillRect/>
                          </a:stretch>
                        </pic:blipFill>
                        <pic:spPr bwMode="auto">
                          <a:xfrm>
                            <a:off x="0" y="0"/>
                            <a:ext cx="490855" cy="490855"/>
                          </a:xfrm>
                          <a:prstGeom prst="rect">
                            <a:avLst/>
                          </a:prstGeom>
                          <a:noFill/>
                          <a:ln w="9525">
                            <a:noFill/>
                            <a:miter lim="800000"/>
                            <a:headEnd/>
                            <a:tailEnd/>
                          </a:ln>
                        </pic:spPr>
                      </pic:pic>
                    </a:graphicData>
                  </a:graphic>
                </wp:inline>
              </w:drawing>
            </w:r>
          </w:p>
          <w:p w:rsidR="002E0BBA" w:rsidRPr="00F47673" w:rsidRDefault="002E0BBA" w:rsidP="002E0BBA">
            <w:pPr>
              <w:jc w:val="center"/>
              <w:rPr>
                <w:rFonts w:ascii="Calibri" w:hAnsi="Calibri"/>
                <w:b/>
              </w:rPr>
            </w:pPr>
            <w:r>
              <w:rPr>
                <w:rFonts w:ascii="Calibri" w:hAnsi="Calibri"/>
                <w:b/>
              </w:rPr>
              <w:t>Ε</w:t>
            </w:r>
            <w:r w:rsidRPr="00E028B5">
              <w:rPr>
                <w:rFonts w:ascii="Calibri" w:hAnsi="Calibri"/>
                <w:b/>
              </w:rPr>
              <w:t>ΛΛΗΝΙΚΗ ΔΗΜΟΚΡΑΤΙΑ</w:t>
            </w:r>
          </w:p>
          <w:p w:rsidR="002E0BBA" w:rsidRDefault="002E0BBA" w:rsidP="002E0BBA">
            <w:pPr>
              <w:jc w:val="center"/>
              <w:rPr>
                <w:rFonts w:ascii="Calibri" w:hAnsi="Calibri"/>
                <w:b/>
              </w:rPr>
            </w:pPr>
            <w:r w:rsidRPr="00E028B5">
              <w:rPr>
                <w:rFonts w:ascii="Calibri" w:hAnsi="Calibri"/>
                <w:b/>
              </w:rPr>
              <w:t>ΥΠΟΥΡΓΕΙΟ ΠΑΙΔΕΙΑΣ</w:t>
            </w:r>
            <w:r>
              <w:rPr>
                <w:rFonts w:ascii="Calibri" w:hAnsi="Calibri"/>
                <w:b/>
              </w:rPr>
              <w:t xml:space="preserve"> ΚΑΙ </w:t>
            </w:r>
            <w:r w:rsidRPr="009F78AC">
              <w:rPr>
                <w:rFonts w:ascii="Calibri" w:hAnsi="Calibri"/>
                <w:b/>
              </w:rPr>
              <w:t>ΘΡΗΣΚΕΥΜΑΤΩΝ</w:t>
            </w:r>
          </w:p>
          <w:p w:rsidR="002E0BBA" w:rsidRPr="00E028B5" w:rsidRDefault="002E0BBA" w:rsidP="002E0BBA">
            <w:pPr>
              <w:jc w:val="center"/>
              <w:rPr>
                <w:rFonts w:ascii="Calibri" w:hAnsi="Calibri"/>
                <w:b/>
                <w:bCs/>
                <w:sz w:val="20"/>
                <w:szCs w:val="20"/>
              </w:rPr>
            </w:pPr>
            <w:r>
              <w:rPr>
                <w:rFonts w:ascii="Calibri" w:hAnsi="Calibri"/>
                <w:b/>
                <w:sz w:val="20"/>
                <w:szCs w:val="20"/>
              </w:rPr>
              <w:t>---------</w:t>
            </w:r>
          </w:p>
          <w:p w:rsidR="002E0BBA" w:rsidRPr="00B23093" w:rsidRDefault="002E0BBA" w:rsidP="002E0BBA">
            <w:pPr>
              <w:jc w:val="center"/>
              <w:rPr>
                <w:rFonts w:ascii="Calibri" w:hAnsi="Calibri"/>
                <w:sz w:val="20"/>
                <w:szCs w:val="20"/>
              </w:rPr>
            </w:pPr>
            <w:r w:rsidRPr="00B23093">
              <w:rPr>
                <w:rFonts w:ascii="Calibri" w:hAnsi="Calibri"/>
                <w:sz w:val="20"/>
                <w:szCs w:val="20"/>
              </w:rPr>
              <w:t>ΠΕΡ</w:t>
            </w:r>
            <w:r>
              <w:rPr>
                <w:rFonts w:ascii="Calibri" w:hAnsi="Calibri"/>
                <w:sz w:val="20"/>
                <w:szCs w:val="20"/>
              </w:rPr>
              <w:t>ΙΦΕΡΕΙΑΚΗ</w:t>
            </w:r>
            <w:r w:rsidRPr="00B23093">
              <w:rPr>
                <w:rFonts w:ascii="Calibri" w:hAnsi="Calibri"/>
                <w:sz w:val="20"/>
                <w:szCs w:val="20"/>
              </w:rPr>
              <w:t xml:space="preserve"> Δ/ΝΣΗ Π. &amp; Δ. ΕΚΠ/ΣΗΣ</w:t>
            </w:r>
          </w:p>
          <w:p w:rsidR="002E0BBA" w:rsidRPr="00B23093" w:rsidRDefault="002E0BBA" w:rsidP="002E0BBA">
            <w:pPr>
              <w:jc w:val="center"/>
              <w:rPr>
                <w:rFonts w:ascii="Calibri" w:hAnsi="Calibri"/>
                <w:sz w:val="20"/>
                <w:szCs w:val="20"/>
              </w:rPr>
            </w:pPr>
            <w:r w:rsidRPr="00B23093">
              <w:rPr>
                <w:rFonts w:ascii="Calibri" w:hAnsi="Calibri"/>
                <w:sz w:val="20"/>
                <w:szCs w:val="20"/>
              </w:rPr>
              <w:t>ΗΠΕΙΡΟΥ</w:t>
            </w:r>
          </w:p>
          <w:p w:rsidR="002E0BBA" w:rsidRDefault="002E0BBA" w:rsidP="002E0BBA">
            <w:pPr>
              <w:jc w:val="center"/>
              <w:rPr>
                <w:rFonts w:ascii="Calibri" w:hAnsi="Calibri"/>
                <w:sz w:val="20"/>
                <w:szCs w:val="20"/>
              </w:rPr>
            </w:pPr>
            <w:r w:rsidRPr="00B23093">
              <w:rPr>
                <w:rFonts w:ascii="Calibri" w:hAnsi="Calibri"/>
                <w:sz w:val="20"/>
                <w:szCs w:val="20"/>
              </w:rPr>
              <w:t>Δ/ΝΣΗ Δ/ΘΜΙΑΣ ΕΚΠ/ΣΗΣ ΘΕΣΠΡΩΤΙΑΣ</w:t>
            </w:r>
          </w:p>
          <w:p w:rsidR="002E0BBA" w:rsidRPr="00B23093" w:rsidRDefault="002E0BBA" w:rsidP="002E0BBA">
            <w:pPr>
              <w:jc w:val="center"/>
              <w:rPr>
                <w:rFonts w:ascii="Calibri" w:hAnsi="Calibri"/>
                <w:sz w:val="20"/>
                <w:szCs w:val="20"/>
              </w:rPr>
            </w:pPr>
            <w:r>
              <w:rPr>
                <w:rFonts w:ascii="Calibri" w:hAnsi="Calibri"/>
                <w:sz w:val="20"/>
                <w:szCs w:val="20"/>
              </w:rPr>
              <w:t>---------</w:t>
            </w:r>
          </w:p>
          <w:p w:rsidR="002E0BBA" w:rsidRPr="002E0BBA" w:rsidRDefault="002E0BBA">
            <w:pPr>
              <w:rPr>
                <w:lang w:val="en-GB"/>
              </w:rPr>
            </w:pPr>
          </w:p>
        </w:tc>
        <w:tc>
          <w:tcPr>
            <w:tcW w:w="4261" w:type="dxa"/>
          </w:tcPr>
          <w:p w:rsidR="002E0BBA" w:rsidRDefault="002E0BBA" w:rsidP="002E0BBA">
            <w:pPr>
              <w:rPr>
                <w:rFonts w:ascii="Calibri" w:hAnsi="Calibri"/>
                <w:b/>
                <w:bCs/>
                <w:sz w:val="20"/>
                <w:szCs w:val="20"/>
              </w:rPr>
            </w:pPr>
          </w:p>
          <w:p w:rsidR="002D56B5" w:rsidRDefault="002D56B5" w:rsidP="002D56B5">
            <w:pPr>
              <w:rPr>
                <w:rFonts w:ascii="Calibri" w:hAnsi="Calibri"/>
                <w:b/>
                <w:bCs/>
                <w:sz w:val="20"/>
                <w:szCs w:val="20"/>
              </w:rPr>
            </w:pPr>
            <w:r>
              <w:rPr>
                <w:rFonts w:ascii="Calibri" w:hAnsi="Calibri"/>
                <w:b/>
                <w:bCs/>
                <w:sz w:val="20"/>
                <w:szCs w:val="20"/>
              </w:rPr>
              <w:t xml:space="preserve">   ΑΝΑΚΟΙΝΟΠΟΙΗΣΗ ΣΤΟ ΟΡΘΟ ΩΣ ΠΡΟΣ ΤΟΝ ΚΛΑΔΟ ΠΕ 19-20</w:t>
            </w:r>
          </w:p>
          <w:p w:rsidR="002E0BBA" w:rsidRDefault="002D56B5" w:rsidP="002D56B5">
            <w:pPr>
              <w:rPr>
                <w:rFonts w:ascii="Calibri" w:hAnsi="Calibri"/>
                <w:b/>
                <w:bCs/>
                <w:sz w:val="20"/>
                <w:szCs w:val="20"/>
              </w:rPr>
            </w:pPr>
            <w:r>
              <w:rPr>
                <w:rFonts w:ascii="Calibri" w:hAnsi="Calibri"/>
                <w:b/>
                <w:bCs/>
                <w:sz w:val="20"/>
                <w:szCs w:val="20"/>
              </w:rPr>
              <w:t>ΗΓΟΥΜΕΝΙΤΣΑ, 04-09-2014</w:t>
            </w:r>
          </w:p>
          <w:p w:rsidR="002D56B5" w:rsidRDefault="002D56B5" w:rsidP="002D56B5">
            <w:pPr>
              <w:rPr>
                <w:rFonts w:ascii="Calibri" w:hAnsi="Calibri"/>
                <w:b/>
                <w:bCs/>
                <w:sz w:val="20"/>
                <w:szCs w:val="20"/>
              </w:rPr>
            </w:pPr>
            <w:r>
              <w:rPr>
                <w:rFonts w:ascii="Calibri" w:hAnsi="Calibri"/>
                <w:b/>
                <w:bCs/>
                <w:sz w:val="20"/>
                <w:szCs w:val="20"/>
              </w:rPr>
              <w:t>Ο Δ/ΝΤΗΣ ΤΗΣ Δ.Ε</w:t>
            </w:r>
          </w:p>
          <w:p w:rsidR="002D56B5" w:rsidRDefault="002D56B5" w:rsidP="002D56B5">
            <w:pPr>
              <w:rPr>
                <w:rFonts w:ascii="Calibri" w:hAnsi="Calibri"/>
                <w:b/>
                <w:bCs/>
                <w:sz w:val="20"/>
                <w:szCs w:val="20"/>
              </w:rPr>
            </w:pPr>
            <w:r>
              <w:rPr>
                <w:rFonts w:ascii="Calibri" w:hAnsi="Calibri"/>
                <w:b/>
                <w:bCs/>
                <w:sz w:val="20"/>
                <w:szCs w:val="20"/>
              </w:rPr>
              <w:t xml:space="preserve"> ΕΥΑΓΓΕΛΟΣ ΠΡ. ΤΖΑΝΗΣ</w:t>
            </w:r>
          </w:p>
          <w:p w:rsidR="002E0BBA" w:rsidRDefault="002E0BBA" w:rsidP="002E0BBA">
            <w:pPr>
              <w:jc w:val="right"/>
              <w:rPr>
                <w:rFonts w:ascii="Calibri" w:hAnsi="Calibri"/>
                <w:b/>
                <w:bCs/>
                <w:sz w:val="20"/>
                <w:szCs w:val="20"/>
              </w:rPr>
            </w:pPr>
          </w:p>
          <w:p w:rsidR="002E0BBA" w:rsidRDefault="002E0BBA" w:rsidP="002E0BBA">
            <w:pPr>
              <w:jc w:val="right"/>
              <w:rPr>
                <w:rFonts w:ascii="Calibri" w:hAnsi="Calibri"/>
                <w:b/>
                <w:bCs/>
                <w:sz w:val="20"/>
                <w:szCs w:val="20"/>
              </w:rPr>
            </w:pPr>
            <w:r w:rsidRPr="00B23093">
              <w:rPr>
                <w:rFonts w:ascii="Calibri" w:hAnsi="Calibri"/>
                <w:b/>
                <w:bCs/>
                <w:sz w:val="20"/>
                <w:szCs w:val="20"/>
              </w:rPr>
              <w:t xml:space="preserve">Ηγουμενίτσα: </w:t>
            </w:r>
            <w:r>
              <w:rPr>
                <w:rFonts w:ascii="Calibri" w:hAnsi="Calibri"/>
                <w:b/>
                <w:bCs/>
                <w:sz w:val="20"/>
                <w:szCs w:val="20"/>
              </w:rPr>
              <w:t>3/9</w:t>
            </w:r>
            <w:r w:rsidRPr="00B23093">
              <w:rPr>
                <w:rFonts w:ascii="Calibri" w:hAnsi="Calibri"/>
                <w:b/>
                <w:bCs/>
                <w:sz w:val="20"/>
                <w:szCs w:val="20"/>
              </w:rPr>
              <w:t>/20</w:t>
            </w:r>
            <w:r>
              <w:rPr>
                <w:rFonts w:ascii="Calibri" w:hAnsi="Calibri"/>
                <w:b/>
                <w:bCs/>
                <w:sz w:val="20"/>
                <w:szCs w:val="20"/>
              </w:rPr>
              <w:t>14</w:t>
            </w:r>
            <w:r w:rsidRPr="00B23093">
              <w:rPr>
                <w:rFonts w:ascii="Calibri" w:hAnsi="Calibri"/>
                <w:b/>
                <w:bCs/>
                <w:sz w:val="20"/>
                <w:szCs w:val="20"/>
              </w:rPr>
              <w:t xml:space="preserve"> </w:t>
            </w:r>
          </w:p>
          <w:p w:rsidR="002E0BBA" w:rsidRPr="00205205" w:rsidRDefault="002E0BBA" w:rsidP="002E0BBA">
            <w:pPr>
              <w:jc w:val="right"/>
              <w:rPr>
                <w:rFonts w:ascii="Calibri" w:hAnsi="Calibri"/>
                <w:b/>
                <w:bCs/>
                <w:sz w:val="20"/>
                <w:szCs w:val="20"/>
              </w:rPr>
            </w:pPr>
            <w:r w:rsidRPr="00B23093">
              <w:rPr>
                <w:rFonts w:ascii="Calibri" w:hAnsi="Calibri"/>
                <w:b/>
                <w:bCs/>
                <w:sz w:val="20"/>
                <w:szCs w:val="20"/>
              </w:rPr>
              <w:t xml:space="preserve"> Αρ. Πρωτ. </w:t>
            </w:r>
            <w:r>
              <w:rPr>
                <w:rFonts w:ascii="Calibri" w:hAnsi="Calibri"/>
                <w:b/>
                <w:bCs/>
                <w:sz w:val="20"/>
                <w:szCs w:val="20"/>
              </w:rPr>
              <w:t xml:space="preserve">    : ΔΥ</w:t>
            </w:r>
          </w:p>
          <w:p w:rsidR="002E0BBA" w:rsidRPr="002E0BBA" w:rsidRDefault="002E0BBA" w:rsidP="002E0BBA">
            <w:pPr>
              <w:jc w:val="right"/>
              <w:rPr>
                <w:lang w:val="en-US"/>
              </w:rPr>
            </w:pPr>
          </w:p>
        </w:tc>
      </w:tr>
      <w:tr w:rsidR="002E0BBA" w:rsidRPr="002D56B5" w:rsidTr="002E0BBA">
        <w:tc>
          <w:tcPr>
            <w:tcW w:w="4261" w:type="dxa"/>
          </w:tcPr>
          <w:p w:rsidR="002E0BBA" w:rsidRDefault="002E0BBA" w:rsidP="002E0BBA">
            <w:pPr>
              <w:rPr>
                <w:rFonts w:ascii="Calibri" w:hAnsi="Calibri"/>
                <w:b/>
                <w:bCs/>
                <w:sz w:val="20"/>
                <w:szCs w:val="20"/>
              </w:rPr>
            </w:pPr>
            <w:proofErr w:type="spellStart"/>
            <w:r w:rsidRPr="00B23093">
              <w:rPr>
                <w:rFonts w:ascii="Calibri" w:hAnsi="Calibri"/>
                <w:sz w:val="20"/>
                <w:szCs w:val="20"/>
              </w:rPr>
              <w:t>Ταχ</w:t>
            </w:r>
            <w:proofErr w:type="spellEnd"/>
            <w:r w:rsidRPr="00B23093">
              <w:rPr>
                <w:rFonts w:ascii="Calibri" w:hAnsi="Calibri"/>
                <w:sz w:val="20"/>
                <w:szCs w:val="20"/>
              </w:rPr>
              <w:t>. Δ/νση</w:t>
            </w:r>
            <w:r>
              <w:rPr>
                <w:rFonts w:ascii="Calibri" w:hAnsi="Calibri"/>
                <w:sz w:val="20"/>
                <w:szCs w:val="20"/>
              </w:rPr>
              <w:t xml:space="preserve">     </w:t>
            </w:r>
            <w:r w:rsidRPr="00B23093">
              <w:rPr>
                <w:rFonts w:ascii="Calibri" w:hAnsi="Calibri"/>
                <w:sz w:val="20"/>
                <w:szCs w:val="20"/>
              </w:rPr>
              <w:t>: Ευροίας 1</w:t>
            </w:r>
            <w:r w:rsidRPr="00B23093">
              <w:rPr>
                <w:rFonts w:ascii="Calibri" w:hAnsi="Calibri"/>
                <w:b/>
                <w:bCs/>
                <w:sz w:val="20"/>
                <w:szCs w:val="20"/>
              </w:rPr>
              <w:t xml:space="preserve">, </w:t>
            </w:r>
          </w:p>
          <w:p w:rsidR="002E0BBA" w:rsidRPr="00B23093" w:rsidRDefault="002E0BBA" w:rsidP="002E0BBA">
            <w:pPr>
              <w:rPr>
                <w:rFonts w:ascii="Calibri" w:hAnsi="Calibri"/>
                <w:b/>
                <w:bCs/>
                <w:sz w:val="20"/>
                <w:szCs w:val="20"/>
              </w:rPr>
            </w:pPr>
            <w:r w:rsidRPr="00957AD7">
              <w:rPr>
                <w:rFonts w:ascii="Calibri" w:hAnsi="Calibri"/>
                <w:bCs/>
                <w:sz w:val="20"/>
                <w:szCs w:val="20"/>
              </w:rPr>
              <w:t>Τ.Κ. – Πόλη</w:t>
            </w:r>
            <w:r>
              <w:rPr>
                <w:rFonts w:ascii="Calibri" w:hAnsi="Calibri"/>
                <w:b/>
                <w:bCs/>
                <w:sz w:val="20"/>
                <w:szCs w:val="20"/>
              </w:rPr>
              <w:t xml:space="preserve">    : </w:t>
            </w:r>
            <w:r w:rsidRPr="00B23093">
              <w:rPr>
                <w:rFonts w:ascii="Calibri" w:hAnsi="Calibri"/>
                <w:sz w:val="20"/>
                <w:szCs w:val="20"/>
              </w:rPr>
              <w:t>46100 Ηγουμενίτσα</w:t>
            </w:r>
          </w:p>
          <w:p w:rsidR="002E0BBA" w:rsidRPr="00E16EA3" w:rsidRDefault="002E0BBA" w:rsidP="002E0BBA">
            <w:pPr>
              <w:rPr>
                <w:rFonts w:ascii="Calibri" w:hAnsi="Calibri"/>
                <w:sz w:val="20"/>
                <w:szCs w:val="20"/>
              </w:rPr>
            </w:pPr>
            <w:r>
              <w:rPr>
                <w:rFonts w:ascii="Calibri" w:hAnsi="Calibri"/>
                <w:sz w:val="20"/>
                <w:szCs w:val="20"/>
              </w:rPr>
              <w:t>Ιστοσελίδα     :</w:t>
            </w:r>
            <w:r w:rsidRPr="00E16EA3">
              <w:t xml:space="preserve"> </w:t>
            </w:r>
            <w:r w:rsidRPr="00E16EA3">
              <w:rPr>
                <w:rFonts w:ascii="Calibri" w:hAnsi="Calibri"/>
                <w:sz w:val="20"/>
                <w:szCs w:val="20"/>
              </w:rPr>
              <w:t>http://dide.thesp.sch.gr</w:t>
            </w:r>
          </w:p>
          <w:p w:rsidR="002E0BBA" w:rsidRDefault="002E0BBA" w:rsidP="002E0BBA">
            <w:pPr>
              <w:rPr>
                <w:rFonts w:ascii="Calibri" w:hAnsi="Calibri"/>
                <w:sz w:val="20"/>
                <w:szCs w:val="20"/>
              </w:rPr>
            </w:pPr>
            <w:r w:rsidRPr="00B23093">
              <w:rPr>
                <w:rFonts w:ascii="Calibri" w:hAnsi="Calibri"/>
                <w:sz w:val="20"/>
                <w:szCs w:val="20"/>
              </w:rPr>
              <w:t>Πληροφορίες</w:t>
            </w:r>
            <w:r>
              <w:rPr>
                <w:rFonts w:ascii="Calibri" w:hAnsi="Calibri"/>
                <w:sz w:val="20"/>
                <w:szCs w:val="20"/>
              </w:rPr>
              <w:t xml:space="preserve"> </w:t>
            </w:r>
            <w:r w:rsidRPr="00B23093">
              <w:rPr>
                <w:rFonts w:ascii="Calibri" w:hAnsi="Calibri"/>
                <w:sz w:val="20"/>
                <w:szCs w:val="20"/>
              </w:rPr>
              <w:t xml:space="preserve">: </w:t>
            </w:r>
            <w:r>
              <w:rPr>
                <w:rFonts w:ascii="Calibri" w:hAnsi="Calibri"/>
                <w:sz w:val="20"/>
                <w:szCs w:val="20"/>
              </w:rPr>
              <w:t>Ε. Τζάνης</w:t>
            </w:r>
          </w:p>
          <w:p w:rsidR="002E0BBA" w:rsidRDefault="002E0BBA" w:rsidP="002E0BBA">
            <w:pPr>
              <w:rPr>
                <w:rFonts w:ascii="Calibri" w:hAnsi="Calibri"/>
                <w:sz w:val="20"/>
                <w:szCs w:val="20"/>
              </w:rPr>
            </w:pPr>
            <w:r>
              <w:rPr>
                <w:rFonts w:ascii="Calibri" w:hAnsi="Calibri"/>
                <w:sz w:val="20"/>
                <w:szCs w:val="20"/>
              </w:rPr>
              <w:t>Τηλέφωνο</w:t>
            </w:r>
            <w:r w:rsidRPr="00FF79DE">
              <w:rPr>
                <w:rFonts w:ascii="Calibri" w:hAnsi="Calibri"/>
                <w:sz w:val="20"/>
                <w:szCs w:val="20"/>
              </w:rPr>
              <w:t xml:space="preserve">      :  26650/, </w:t>
            </w:r>
            <w:r>
              <w:rPr>
                <w:rFonts w:ascii="Calibri" w:hAnsi="Calibri"/>
                <w:sz w:val="20"/>
                <w:szCs w:val="20"/>
              </w:rPr>
              <w:t>24562</w:t>
            </w:r>
          </w:p>
          <w:p w:rsidR="002E0BBA" w:rsidRPr="00E16EA3" w:rsidRDefault="002E0BBA" w:rsidP="002E0BBA">
            <w:pPr>
              <w:rPr>
                <w:rFonts w:ascii="Calibri" w:hAnsi="Calibri"/>
                <w:sz w:val="20"/>
                <w:szCs w:val="20"/>
              </w:rPr>
            </w:pPr>
            <w:proofErr w:type="spellStart"/>
            <w:r w:rsidRPr="00B23093">
              <w:rPr>
                <w:rFonts w:ascii="Calibri" w:hAnsi="Calibri"/>
                <w:sz w:val="20"/>
                <w:szCs w:val="20"/>
              </w:rPr>
              <w:t>Fax</w:t>
            </w:r>
            <w:proofErr w:type="spellEnd"/>
            <w:r>
              <w:rPr>
                <w:rFonts w:ascii="Calibri" w:hAnsi="Calibri"/>
                <w:sz w:val="20"/>
                <w:szCs w:val="20"/>
              </w:rPr>
              <w:t xml:space="preserve">                   </w:t>
            </w:r>
            <w:r w:rsidRPr="00B23093">
              <w:rPr>
                <w:rFonts w:ascii="Calibri" w:hAnsi="Calibri"/>
                <w:sz w:val="20"/>
                <w:szCs w:val="20"/>
              </w:rPr>
              <w:t>:</w:t>
            </w:r>
            <w:r>
              <w:rPr>
                <w:rFonts w:ascii="Calibri" w:hAnsi="Calibri"/>
                <w:sz w:val="20"/>
                <w:szCs w:val="20"/>
              </w:rPr>
              <w:t xml:space="preserve">  </w:t>
            </w:r>
            <w:r w:rsidRPr="00B23093">
              <w:rPr>
                <w:rFonts w:ascii="Calibri" w:hAnsi="Calibri"/>
                <w:sz w:val="20"/>
                <w:szCs w:val="20"/>
              </w:rPr>
              <w:t>26650/23777</w:t>
            </w:r>
          </w:p>
          <w:p w:rsidR="002E0BBA" w:rsidRPr="00E16EA3" w:rsidRDefault="002E0BBA" w:rsidP="002E0BBA">
            <w:pPr>
              <w:rPr>
                <w:rFonts w:ascii="Calibri" w:hAnsi="Calibri"/>
                <w:sz w:val="20"/>
                <w:szCs w:val="20"/>
                <w:lang w:val="en-GB"/>
              </w:rPr>
            </w:pPr>
            <w:r w:rsidRPr="00B23093">
              <w:rPr>
                <w:rFonts w:ascii="Calibri" w:hAnsi="Calibri"/>
                <w:sz w:val="20"/>
                <w:szCs w:val="20"/>
                <w:lang w:val="de-DE"/>
              </w:rPr>
              <w:t>e-</w:t>
            </w:r>
            <w:proofErr w:type="spellStart"/>
            <w:r w:rsidRPr="00B23093">
              <w:rPr>
                <w:rFonts w:ascii="Calibri" w:hAnsi="Calibri"/>
                <w:sz w:val="20"/>
                <w:szCs w:val="20"/>
                <w:lang w:val="de-DE"/>
              </w:rPr>
              <w:t>mail</w:t>
            </w:r>
            <w:proofErr w:type="spellEnd"/>
            <w:r w:rsidRPr="00E16EA3">
              <w:rPr>
                <w:rFonts w:ascii="Calibri" w:hAnsi="Calibri"/>
                <w:sz w:val="20"/>
                <w:szCs w:val="20"/>
                <w:lang w:val="en-GB"/>
              </w:rPr>
              <w:t xml:space="preserve">              </w:t>
            </w:r>
            <w:r w:rsidRPr="00B23093">
              <w:rPr>
                <w:rFonts w:ascii="Calibri" w:hAnsi="Calibri"/>
                <w:sz w:val="20"/>
                <w:szCs w:val="20"/>
                <w:lang w:val="de-DE"/>
              </w:rPr>
              <w:t>:</w:t>
            </w:r>
            <w:r w:rsidRPr="00E16EA3">
              <w:rPr>
                <w:rFonts w:ascii="Calibri" w:hAnsi="Calibri"/>
                <w:sz w:val="20"/>
                <w:szCs w:val="20"/>
                <w:lang w:val="en-GB"/>
              </w:rPr>
              <w:t xml:space="preserve"> </w:t>
            </w:r>
            <w:smartTag w:uri="urn:schemas-microsoft-com:office:smarttags" w:element="PersonName">
              <w:r w:rsidRPr="00B23093">
                <w:rPr>
                  <w:rFonts w:ascii="Calibri" w:hAnsi="Calibri"/>
                  <w:sz w:val="20"/>
                  <w:szCs w:val="20"/>
                  <w:lang w:val="de-DE"/>
                </w:rPr>
                <w:t>mail@dide.thesp.sch.gr</w:t>
              </w:r>
            </w:smartTag>
          </w:p>
          <w:p w:rsidR="002E0BBA" w:rsidRPr="002E0BBA" w:rsidRDefault="002E0BBA">
            <w:pPr>
              <w:rPr>
                <w:lang w:val="en-GB"/>
              </w:rPr>
            </w:pPr>
          </w:p>
        </w:tc>
        <w:tc>
          <w:tcPr>
            <w:tcW w:w="4261" w:type="dxa"/>
          </w:tcPr>
          <w:p w:rsidR="002E0BBA" w:rsidRPr="002E0BBA" w:rsidRDefault="002E0BBA">
            <w:pPr>
              <w:rPr>
                <w:lang w:val="en-US"/>
              </w:rPr>
            </w:pPr>
          </w:p>
        </w:tc>
      </w:tr>
    </w:tbl>
    <w:p w:rsidR="002E0BBA" w:rsidRPr="002E0BBA" w:rsidRDefault="002E0BBA">
      <w:pPr>
        <w:rPr>
          <w:lang w:val="en-US"/>
        </w:rPr>
      </w:pPr>
    </w:p>
    <w:p w:rsidR="002E0BBA" w:rsidRPr="00291808" w:rsidRDefault="002E0BBA" w:rsidP="002E0BBA">
      <w:pPr>
        <w:jc w:val="center"/>
        <w:rPr>
          <w:b/>
          <w:sz w:val="28"/>
          <w:szCs w:val="28"/>
        </w:rPr>
      </w:pPr>
      <w:r w:rsidRPr="00291808">
        <w:rPr>
          <w:b/>
          <w:sz w:val="28"/>
          <w:szCs w:val="28"/>
        </w:rPr>
        <w:t>ΑΝΑΚΟΙΝΩΣΗ</w:t>
      </w:r>
    </w:p>
    <w:p w:rsidR="002E0BBA" w:rsidRDefault="002E0BBA"/>
    <w:p w:rsidR="002E0BBA" w:rsidRDefault="002E0BBA" w:rsidP="002E0BBA">
      <w:pPr>
        <w:spacing w:after="0" w:line="360" w:lineRule="auto"/>
        <w:jc w:val="both"/>
      </w:pPr>
      <w:r>
        <w:t>Καλούνται οι εκπαιδευτικοί που επιθυμούν να κριθούν λειτουργικά υπεράριθμοι, όσοι  βρίσκονται στη διάθεση του ΠΥΣΔΕ,  όσοι ζητούν απόσπαση εντός ΠΥΣΔΕ και οι αποσπασμένοι από άλλα ΠΥΣΔΕ, να υποβάλουν δήλωση τοποθέτησης μέχρι και την Παρασκευή 9πμ. στη Δ/νση FAX: 2665023777.</w:t>
      </w:r>
    </w:p>
    <w:p w:rsidR="002E0BBA" w:rsidRDefault="002E0BBA" w:rsidP="002E0BBA">
      <w:pPr>
        <w:spacing w:after="0" w:line="360" w:lineRule="auto"/>
        <w:jc w:val="both"/>
      </w:pPr>
      <w:r>
        <w:t xml:space="preserve">Σύμφωνα με το Π.Δ. 100/97 </w:t>
      </w:r>
      <w:proofErr w:type="spellStart"/>
      <w:r>
        <w:t>αρθ</w:t>
      </w:r>
      <w:proofErr w:type="spellEnd"/>
      <w:r>
        <w:t>. 12 παρ.9 που τροποποίησε το 50/96 και ισχύει και την αριθ. Δ2/58044/22-6-2004 εγκύκλιο του ΥΠΑΙΘ προηγούνται των τοποθετήσεων:</w:t>
      </w:r>
    </w:p>
    <w:p w:rsidR="002E0BBA" w:rsidRDefault="002E0BBA" w:rsidP="002E0BBA">
      <w:pPr>
        <w:spacing w:after="0" w:line="360" w:lineRule="auto"/>
        <w:jc w:val="both"/>
      </w:pPr>
      <w:r>
        <w:t>α) Οι λειτουργικά υπεράριθμοι</w:t>
      </w:r>
    </w:p>
    <w:p w:rsidR="002E0BBA" w:rsidRDefault="002E0BBA" w:rsidP="002E0BBA">
      <w:pPr>
        <w:spacing w:after="0" w:line="360" w:lineRule="auto"/>
        <w:jc w:val="both"/>
      </w:pPr>
      <w:r>
        <w:t>β) Ακολουθούν οι ευρισκόμενοι στη διάθεση του ΠΥΣΔΕ και συνεξετάζονται οι αποσπασμένοι από άλλα ΠΥΣΔΕ και αυτοί που ζητούν απόσπαση εντός ΠΥΣΔΕ, με προτεραιότητα τα κοινωνικά κριτήρια.</w:t>
      </w:r>
    </w:p>
    <w:p w:rsidR="002E0BBA" w:rsidRDefault="002E0BBA" w:rsidP="002E0BBA">
      <w:pPr>
        <w:spacing w:after="0" w:line="360" w:lineRule="auto"/>
        <w:jc w:val="both"/>
      </w:pPr>
      <w:r>
        <w:t>Λειτουργικά υπεράριθμοι:</w:t>
      </w:r>
    </w:p>
    <w:p w:rsidR="002E0BBA" w:rsidRDefault="002E0BBA" w:rsidP="002E0BBA">
      <w:pPr>
        <w:spacing w:after="0" w:line="360" w:lineRule="auto"/>
        <w:jc w:val="both"/>
      </w:pPr>
      <w:r>
        <w:t xml:space="preserve">Σε περίπτωση που το ΠΥΣΔΕ διαπιστώσει λειτουργικές </w:t>
      </w:r>
      <w:proofErr w:type="spellStart"/>
      <w:r>
        <w:t>υπεραριθμίες</w:t>
      </w:r>
      <w:proofErr w:type="spellEnd"/>
      <w:r>
        <w:t xml:space="preserve"> και δεν υπάρχουν αιτήσεις για τοποθέτηση θα τους τοποθετήσει κατά προτεραιότητα σε σχολεία που έχει ανάγκη.</w:t>
      </w:r>
    </w:p>
    <w:tbl>
      <w:tblPr>
        <w:tblStyle w:val="a4"/>
        <w:tblW w:w="0" w:type="auto"/>
        <w:tblLook w:val="04A0"/>
      </w:tblPr>
      <w:tblGrid>
        <w:gridCol w:w="4261"/>
        <w:gridCol w:w="4261"/>
      </w:tblGrid>
      <w:tr w:rsidR="00A7378D" w:rsidTr="00700557">
        <w:tc>
          <w:tcPr>
            <w:tcW w:w="4261" w:type="dxa"/>
          </w:tcPr>
          <w:p w:rsidR="00A7378D" w:rsidRPr="002354C8" w:rsidRDefault="00A7378D" w:rsidP="00700557">
            <w:pPr>
              <w:rPr>
                <w:b/>
              </w:rPr>
            </w:pPr>
            <w:r w:rsidRPr="002354C8">
              <w:rPr>
                <w:b/>
              </w:rPr>
              <w:t>ΕΝΔΕΙΚΤΙΚΑ ΚΕΝΑ 2014-2015</w:t>
            </w:r>
          </w:p>
        </w:tc>
        <w:tc>
          <w:tcPr>
            <w:tcW w:w="4261" w:type="dxa"/>
          </w:tcPr>
          <w:p w:rsidR="00A7378D" w:rsidRPr="002354C8" w:rsidRDefault="00A7378D" w:rsidP="00700557">
            <w:pPr>
              <w:rPr>
                <w:b/>
              </w:rPr>
            </w:pPr>
            <w:r w:rsidRPr="002354C8">
              <w:rPr>
                <w:b/>
              </w:rPr>
              <w:t>ΕΝΔΕΙΚΤΙΚΑ ΛΕΙΤΟΥΡΓΙΚΑ ΚΕΝΑ ΠΛΕΟΝΑΣΜΑΤΑ 2014-2015</w:t>
            </w:r>
          </w:p>
        </w:tc>
      </w:tr>
      <w:tr w:rsidR="00A7378D" w:rsidTr="00700557">
        <w:tc>
          <w:tcPr>
            <w:tcW w:w="4261" w:type="dxa"/>
          </w:tcPr>
          <w:p w:rsidR="00A7378D" w:rsidRPr="00BB3306" w:rsidRDefault="00A7378D" w:rsidP="00700557">
            <w:pPr>
              <w:rPr>
                <w:b/>
              </w:rPr>
            </w:pPr>
            <w:r w:rsidRPr="00BB3306">
              <w:rPr>
                <w:b/>
              </w:rPr>
              <w:t>ΠΕ01</w:t>
            </w:r>
          </w:p>
        </w:tc>
        <w:tc>
          <w:tcPr>
            <w:tcW w:w="4261" w:type="dxa"/>
          </w:tcPr>
          <w:p w:rsidR="00A7378D" w:rsidRDefault="00A7378D" w:rsidP="00700557"/>
        </w:tc>
      </w:tr>
      <w:tr w:rsidR="00A7378D" w:rsidTr="00700557">
        <w:tc>
          <w:tcPr>
            <w:tcW w:w="4261" w:type="dxa"/>
          </w:tcPr>
          <w:p w:rsidR="00A7378D" w:rsidRDefault="00A7378D" w:rsidP="00700557">
            <w:r>
              <w:t>ΕΣΠΕΡΙΝΟ ΓΕΛ                       5+4 (ΩΡ)</w:t>
            </w:r>
          </w:p>
        </w:tc>
        <w:tc>
          <w:tcPr>
            <w:tcW w:w="4261" w:type="dxa"/>
          </w:tcPr>
          <w:p w:rsidR="00A7378D" w:rsidRDefault="00A7378D" w:rsidP="00700557"/>
        </w:tc>
      </w:tr>
      <w:tr w:rsidR="00A7378D" w:rsidTr="00700557">
        <w:tc>
          <w:tcPr>
            <w:tcW w:w="4261" w:type="dxa"/>
          </w:tcPr>
          <w:p w:rsidR="00A7378D" w:rsidRDefault="00A7378D" w:rsidP="00700557">
            <w:r>
              <w:t xml:space="preserve">ΓΕΛ ΠΑΡΑΜΥΘΙΑΣ  14 (ΩΡ) + </w:t>
            </w:r>
          </w:p>
          <w:p w:rsidR="00A7378D" w:rsidRDefault="00A7378D" w:rsidP="00700557">
            <w:r>
              <w:t xml:space="preserve">6 (ΩΡ)  Γ/ΣΙΟ ΝΕΡΑΙΔΑΣ   </w:t>
            </w:r>
          </w:p>
        </w:tc>
        <w:tc>
          <w:tcPr>
            <w:tcW w:w="4261" w:type="dxa"/>
          </w:tcPr>
          <w:p w:rsidR="00A7378D" w:rsidRDefault="00A7378D" w:rsidP="00700557"/>
        </w:tc>
      </w:tr>
      <w:tr w:rsidR="00A7378D" w:rsidTr="00700557">
        <w:tc>
          <w:tcPr>
            <w:tcW w:w="4261" w:type="dxa"/>
          </w:tcPr>
          <w:p w:rsidR="00A7378D" w:rsidRPr="00BB3306" w:rsidRDefault="00A7378D" w:rsidP="00700557">
            <w:pPr>
              <w:rPr>
                <w:b/>
              </w:rPr>
            </w:pPr>
            <w:r w:rsidRPr="00BB3306">
              <w:rPr>
                <w:b/>
              </w:rPr>
              <w:lastRenderedPageBreak/>
              <w:t>ΠΕ02</w:t>
            </w:r>
          </w:p>
        </w:tc>
        <w:tc>
          <w:tcPr>
            <w:tcW w:w="4261" w:type="dxa"/>
          </w:tcPr>
          <w:p w:rsidR="00A7378D" w:rsidRDefault="00A7378D" w:rsidP="00700557"/>
        </w:tc>
      </w:tr>
      <w:tr w:rsidR="00A7378D" w:rsidTr="00700557">
        <w:tc>
          <w:tcPr>
            <w:tcW w:w="4261" w:type="dxa"/>
          </w:tcPr>
          <w:p w:rsidR="00A7378D" w:rsidRDefault="00A7378D" w:rsidP="00700557">
            <w:r>
              <w:t>Γ/ΣΙΟ ΝΕΡΑΙΔΑΣ -1</w:t>
            </w:r>
          </w:p>
        </w:tc>
        <w:tc>
          <w:tcPr>
            <w:tcW w:w="4261" w:type="dxa"/>
          </w:tcPr>
          <w:p w:rsidR="00A7378D" w:rsidRDefault="00A7378D" w:rsidP="00700557">
            <w:r>
              <w:t>Γ/ΣΙΟ ΠΛΑΤΑΡΙΑΣ +1</w:t>
            </w:r>
          </w:p>
        </w:tc>
      </w:tr>
      <w:tr w:rsidR="00A7378D" w:rsidTr="00700557">
        <w:tc>
          <w:tcPr>
            <w:tcW w:w="4261" w:type="dxa"/>
          </w:tcPr>
          <w:p w:rsidR="00A7378D" w:rsidRDefault="00A7378D" w:rsidP="00700557">
            <w:r>
              <w:t>1</w:t>
            </w:r>
            <w:r w:rsidRPr="00BB3306">
              <w:rPr>
                <w:vertAlign w:val="superscript"/>
              </w:rPr>
              <w:t>Ο</w:t>
            </w:r>
            <w:r>
              <w:t xml:space="preserve"> ΓΕΛ ΗΓΟΥΜΕΝΙΤΣΑΣ -2</w:t>
            </w:r>
          </w:p>
        </w:tc>
        <w:tc>
          <w:tcPr>
            <w:tcW w:w="4261" w:type="dxa"/>
          </w:tcPr>
          <w:p w:rsidR="00A7378D" w:rsidRDefault="00A7378D" w:rsidP="00700557">
            <w:r>
              <w:t>ΓΕΛ ΜΑΡΓΑΡΙΤΙΟΥ +1</w:t>
            </w:r>
          </w:p>
        </w:tc>
      </w:tr>
      <w:tr w:rsidR="00A7378D" w:rsidTr="00700557">
        <w:tc>
          <w:tcPr>
            <w:tcW w:w="4261" w:type="dxa"/>
          </w:tcPr>
          <w:p w:rsidR="00A7378D" w:rsidRDefault="00A7378D" w:rsidP="00700557">
            <w:r>
              <w:t>3</w:t>
            </w:r>
            <w:r w:rsidRPr="00BB3306">
              <w:rPr>
                <w:vertAlign w:val="superscript"/>
              </w:rPr>
              <w:t>Ο</w:t>
            </w:r>
            <w:r>
              <w:t xml:space="preserve"> ΓΥΜΝΑΣΙΟ ΗΓ/ΤΣΑΣ -1</w:t>
            </w:r>
          </w:p>
        </w:tc>
        <w:tc>
          <w:tcPr>
            <w:tcW w:w="4261" w:type="dxa"/>
          </w:tcPr>
          <w:p w:rsidR="00A7378D" w:rsidRDefault="00A7378D" w:rsidP="00700557"/>
        </w:tc>
      </w:tr>
      <w:tr w:rsidR="00A7378D" w:rsidTr="00700557">
        <w:tc>
          <w:tcPr>
            <w:tcW w:w="4261" w:type="dxa"/>
          </w:tcPr>
          <w:p w:rsidR="00A7378D" w:rsidRDefault="00A7378D" w:rsidP="00700557">
            <w:r>
              <w:t>Γ/ΣΙΟ Ν. ΣΕΛΕΥΚΕΙΑΣ -1</w:t>
            </w:r>
          </w:p>
        </w:tc>
        <w:tc>
          <w:tcPr>
            <w:tcW w:w="4261" w:type="dxa"/>
          </w:tcPr>
          <w:p w:rsidR="00A7378D" w:rsidRDefault="00A7378D" w:rsidP="00700557"/>
        </w:tc>
      </w:tr>
      <w:tr w:rsidR="00A7378D" w:rsidTr="00700557">
        <w:tc>
          <w:tcPr>
            <w:tcW w:w="4261" w:type="dxa"/>
          </w:tcPr>
          <w:p w:rsidR="00A7378D" w:rsidRDefault="00A7378D" w:rsidP="00700557">
            <w:r>
              <w:t>ΕΠΑΛ ΦΙΛΙΑΤΩΝ + ΟΜΑΔΑ ΣΧΟΛΕΙΩΝ -1</w:t>
            </w:r>
          </w:p>
        </w:tc>
        <w:tc>
          <w:tcPr>
            <w:tcW w:w="4261" w:type="dxa"/>
          </w:tcPr>
          <w:p w:rsidR="00A7378D" w:rsidRDefault="00A7378D" w:rsidP="00700557"/>
        </w:tc>
      </w:tr>
      <w:tr w:rsidR="00A7378D" w:rsidTr="00700557">
        <w:tc>
          <w:tcPr>
            <w:tcW w:w="4261" w:type="dxa"/>
          </w:tcPr>
          <w:p w:rsidR="00A7378D" w:rsidRDefault="00A7378D" w:rsidP="00700557">
            <w:r>
              <w:t>2</w:t>
            </w:r>
            <w:r w:rsidRPr="00BB3306">
              <w:rPr>
                <w:vertAlign w:val="superscript"/>
              </w:rPr>
              <w:t>Ο</w:t>
            </w:r>
            <w:r>
              <w:t xml:space="preserve"> ΓΕΛ ΗΓ/ΤΣΑΣ + ΟΜΑΔΑ ?</w:t>
            </w:r>
          </w:p>
        </w:tc>
        <w:tc>
          <w:tcPr>
            <w:tcW w:w="4261" w:type="dxa"/>
          </w:tcPr>
          <w:p w:rsidR="00A7378D" w:rsidRDefault="00A7378D" w:rsidP="00700557"/>
        </w:tc>
      </w:tr>
      <w:tr w:rsidR="00A7378D" w:rsidTr="00700557">
        <w:tc>
          <w:tcPr>
            <w:tcW w:w="4261" w:type="dxa"/>
          </w:tcPr>
          <w:p w:rsidR="00A7378D" w:rsidRPr="00BB3306" w:rsidRDefault="00A7378D" w:rsidP="00700557">
            <w:pPr>
              <w:rPr>
                <w:b/>
              </w:rPr>
            </w:pPr>
            <w:r>
              <w:rPr>
                <w:b/>
              </w:rPr>
              <w:t>ΠΕ03</w:t>
            </w:r>
          </w:p>
        </w:tc>
        <w:tc>
          <w:tcPr>
            <w:tcW w:w="4261" w:type="dxa"/>
          </w:tcPr>
          <w:p w:rsidR="00A7378D" w:rsidRDefault="00A7378D" w:rsidP="00700557"/>
        </w:tc>
      </w:tr>
      <w:tr w:rsidR="00A7378D" w:rsidTr="00700557">
        <w:tc>
          <w:tcPr>
            <w:tcW w:w="4261" w:type="dxa"/>
          </w:tcPr>
          <w:p w:rsidR="00A7378D" w:rsidRDefault="00A7378D" w:rsidP="00700557">
            <w:r>
              <w:t>Γ/ΣΙΟ ΝΕΡΑΙΔΑΣ + ΟΜΑΔΑ Α    -1</w:t>
            </w:r>
          </w:p>
        </w:tc>
        <w:tc>
          <w:tcPr>
            <w:tcW w:w="4261" w:type="dxa"/>
          </w:tcPr>
          <w:p w:rsidR="00A7378D" w:rsidRDefault="00A7378D" w:rsidP="00700557"/>
        </w:tc>
      </w:tr>
      <w:tr w:rsidR="00A7378D" w:rsidTr="00700557">
        <w:tc>
          <w:tcPr>
            <w:tcW w:w="4261" w:type="dxa"/>
          </w:tcPr>
          <w:p w:rsidR="00A7378D" w:rsidRDefault="00A7378D" w:rsidP="00700557">
            <w:r>
              <w:t>ΓΕΛ ΠΑΡΑΜΥΘΙΑΣ                       -1</w:t>
            </w:r>
          </w:p>
        </w:tc>
        <w:tc>
          <w:tcPr>
            <w:tcW w:w="4261" w:type="dxa"/>
          </w:tcPr>
          <w:p w:rsidR="00A7378D" w:rsidRDefault="00A7378D" w:rsidP="00700557"/>
        </w:tc>
      </w:tr>
      <w:tr w:rsidR="00A7378D" w:rsidTr="00700557">
        <w:tc>
          <w:tcPr>
            <w:tcW w:w="4261" w:type="dxa"/>
          </w:tcPr>
          <w:p w:rsidR="00A7378D" w:rsidRDefault="00A7378D" w:rsidP="00700557">
            <w:r>
              <w:t>Γ/ΣΙΟ Ν. ΣΕΛΕΥΚΕΙΑΣ                   -1</w:t>
            </w:r>
          </w:p>
        </w:tc>
        <w:tc>
          <w:tcPr>
            <w:tcW w:w="4261" w:type="dxa"/>
          </w:tcPr>
          <w:p w:rsidR="00A7378D" w:rsidRDefault="00A7378D" w:rsidP="00700557"/>
        </w:tc>
      </w:tr>
      <w:tr w:rsidR="00A7378D" w:rsidTr="00700557">
        <w:tc>
          <w:tcPr>
            <w:tcW w:w="4261" w:type="dxa"/>
          </w:tcPr>
          <w:p w:rsidR="00A7378D" w:rsidRDefault="00A7378D" w:rsidP="00700557">
            <w:r>
              <w:t>Γ/ΣΙΟ ΓΑΡΔΙΚΙΟΥ                          -1</w:t>
            </w:r>
          </w:p>
        </w:tc>
        <w:tc>
          <w:tcPr>
            <w:tcW w:w="4261" w:type="dxa"/>
          </w:tcPr>
          <w:p w:rsidR="00A7378D" w:rsidRDefault="00A7378D" w:rsidP="00700557"/>
        </w:tc>
      </w:tr>
      <w:tr w:rsidR="00A7378D" w:rsidTr="00700557">
        <w:tc>
          <w:tcPr>
            <w:tcW w:w="4261" w:type="dxa"/>
          </w:tcPr>
          <w:p w:rsidR="00A7378D" w:rsidRDefault="00A7378D" w:rsidP="00700557">
            <w:r>
              <w:t>ΕΠΑΛ ΠΑΡΑΜΥΘΙΑΣ                     -1</w:t>
            </w:r>
          </w:p>
        </w:tc>
        <w:tc>
          <w:tcPr>
            <w:tcW w:w="4261" w:type="dxa"/>
          </w:tcPr>
          <w:p w:rsidR="00A7378D" w:rsidRDefault="00A7378D" w:rsidP="00700557"/>
        </w:tc>
      </w:tr>
      <w:tr w:rsidR="00A7378D" w:rsidTr="00700557">
        <w:tc>
          <w:tcPr>
            <w:tcW w:w="4261" w:type="dxa"/>
          </w:tcPr>
          <w:p w:rsidR="00A7378D" w:rsidRDefault="00A7378D" w:rsidP="00700557">
            <w:r>
              <w:t>ΓΕΛ ΜΑΡΓΑΡΙΤΙΟΥ                       -1</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ΠΕ04</w:t>
            </w:r>
          </w:p>
        </w:tc>
        <w:tc>
          <w:tcPr>
            <w:tcW w:w="4261" w:type="dxa"/>
          </w:tcPr>
          <w:p w:rsidR="00A7378D" w:rsidRDefault="00A7378D" w:rsidP="00700557"/>
        </w:tc>
      </w:tr>
      <w:tr w:rsidR="00A7378D" w:rsidTr="00700557">
        <w:tc>
          <w:tcPr>
            <w:tcW w:w="4261" w:type="dxa"/>
          </w:tcPr>
          <w:p w:rsidR="00A7378D" w:rsidRDefault="00A7378D" w:rsidP="00700557">
            <w:r>
              <w:t xml:space="preserve">ΓΥΜΝΑΣΙΟ Ν. ΣΕΛΕΥΚΕΙΑΣ  -1 </w:t>
            </w:r>
          </w:p>
        </w:tc>
        <w:tc>
          <w:tcPr>
            <w:tcW w:w="4261" w:type="dxa"/>
          </w:tcPr>
          <w:p w:rsidR="00A7378D" w:rsidRDefault="00A7378D" w:rsidP="00700557"/>
        </w:tc>
      </w:tr>
      <w:tr w:rsidR="00A7378D" w:rsidTr="00700557">
        <w:tc>
          <w:tcPr>
            <w:tcW w:w="4261" w:type="dxa"/>
          </w:tcPr>
          <w:p w:rsidR="00A7378D" w:rsidRDefault="00A7378D" w:rsidP="00700557">
            <w:r>
              <w:t>ΓΥΜΝΑΣΙΟ ΠΛΑΤΑΡΙΑΣ -1</w:t>
            </w:r>
          </w:p>
        </w:tc>
        <w:tc>
          <w:tcPr>
            <w:tcW w:w="4261" w:type="dxa"/>
          </w:tcPr>
          <w:p w:rsidR="00A7378D" w:rsidRDefault="00A7378D" w:rsidP="00700557"/>
        </w:tc>
      </w:tr>
      <w:tr w:rsidR="00A7378D" w:rsidTr="00700557">
        <w:tc>
          <w:tcPr>
            <w:tcW w:w="4261" w:type="dxa"/>
          </w:tcPr>
          <w:p w:rsidR="00A7378D" w:rsidRDefault="00A7378D" w:rsidP="00700557">
            <w:r>
              <w:t>ΓΥΜΝΑΣΙΟ ΠΑΡΑΜΥΘΙΑΣ -1</w:t>
            </w:r>
          </w:p>
        </w:tc>
        <w:tc>
          <w:tcPr>
            <w:tcW w:w="4261" w:type="dxa"/>
          </w:tcPr>
          <w:p w:rsidR="00A7378D" w:rsidRDefault="00A7378D" w:rsidP="00700557"/>
        </w:tc>
      </w:tr>
      <w:tr w:rsidR="00A7378D" w:rsidTr="00700557">
        <w:tc>
          <w:tcPr>
            <w:tcW w:w="4261" w:type="dxa"/>
          </w:tcPr>
          <w:p w:rsidR="00A7378D" w:rsidRDefault="00A7378D" w:rsidP="00700557">
            <w:r>
              <w:t>ΓΕΛ ΠΑΡΑΜΥΘΙΑΣ  -1  04.01</w:t>
            </w:r>
          </w:p>
        </w:tc>
        <w:tc>
          <w:tcPr>
            <w:tcW w:w="4261" w:type="dxa"/>
          </w:tcPr>
          <w:p w:rsidR="00A7378D" w:rsidRDefault="00A7378D" w:rsidP="00700557"/>
        </w:tc>
      </w:tr>
      <w:tr w:rsidR="00A7378D" w:rsidTr="00700557">
        <w:tc>
          <w:tcPr>
            <w:tcW w:w="4261" w:type="dxa"/>
          </w:tcPr>
          <w:p w:rsidR="00A7378D" w:rsidRDefault="00A7378D" w:rsidP="00700557">
            <w:r>
              <w:t>ΓΥΜΝΑΣΙΟ ΦΙΛΙΑΤΩΝ -1</w:t>
            </w:r>
          </w:p>
        </w:tc>
        <w:tc>
          <w:tcPr>
            <w:tcW w:w="4261" w:type="dxa"/>
          </w:tcPr>
          <w:p w:rsidR="00A7378D" w:rsidRDefault="00A7378D" w:rsidP="00700557"/>
        </w:tc>
      </w:tr>
      <w:tr w:rsidR="00A7378D" w:rsidTr="00700557">
        <w:tc>
          <w:tcPr>
            <w:tcW w:w="4261" w:type="dxa"/>
          </w:tcPr>
          <w:p w:rsidR="00A7378D" w:rsidRDefault="00A7378D" w:rsidP="00700557">
            <w:r>
              <w:t>ΓΕΛ ΜΑΡΓΑΡΙΤΙΟΥ -1  04.02</w:t>
            </w:r>
          </w:p>
        </w:tc>
        <w:tc>
          <w:tcPr>
            <w:tcW w:w="4261" w:type="dxa"/>
          </w:tcPr>
          <w:p w:rsidR="00A7378D" w:rsidRDefault="00A7378D" w:rsidP="00700557"/>
        </w:tc>
      </w:tr>
      <w:tr w:rsidR="00A7378D" w:rsidTr="00700557">
        <w:tc>
          <w:tcPr>
            <w:tcW w:w="4261" w:type="dxa"/>
          </w:tcPr>
          <w:p w:rsidR="00A7378D" w:rsidRDefault="00A7378D" w:rsidP="00700557">
            <w:r>
              <w:t>ΕΠΑΛ ΦΙΛΙΑΤΩΝ + ΟΜΑΔΑ -1 04.01</w:t>
            </w:r>
          </w:p>
        </w:tc>
        <w:tc>
          <w:tcPr>
            <w:tcW w:w="4261" w:type="dxa"/>
          </w:tcPr>
          <w:p w:rsidR="00A7378D" w:rsidRDefault="00A7378D" w:rsidP="00700557"/>
        </w:tc>
      </w:tr>
      <w:tr w:rsidR="00A7378D" w:rsidTr="00700557">
        <w:tc>
          <w:tcPr>
            <w:tcW w:w="4261" w:type="dxa"/>
          </w:tcPr>
          <w:p w:rsidR="00A7378D" w:rsidRDefault="00A7378D" w:rsidP="00700557">
            <w:r>
              <w:t>ΕΠΑΛ ΗΓΟΥΜΕΝΙΤΣΑΣ -1 04.02  Η 04.01</w:t>
            </w:r>
          </w:p>
        </w:tc>
        <w:tc>
          <w:tcPr>
            <w:tcW w:w="4261" w:type="dxa"/>
          </w:tcPr>
          <w:p w:rsidR="00A7378D" w:rsidRDefault="00A7378D" w:rsidP="00700557"/>
        </w:tc>
      </w:tr>
      <w:tr w:rsidR="00A7378D" w:rsidTr="00700557">
        <w:tc>
          <w:tcPr>
            <w:tcW w:w="4261" w:type="dxa"/>
          </w:tcPr>
          <w:p w:rsidR="00A7378D" w:rsidRDefault="00A7378D" w:rsidP="00700557">
            <w:r>
              <w:t>ΕΠΑΛ ΗΓΟΥΜΕΝΙΤΣΑΣ  -1 04.01</w:t>
            </w:r>
          </w:p>
        </w:tc>
        <w:tc>
          <w:tcPr>
            <w:tcW w:w="4261" w:type="dxa"/>
          </w:tcPr>
          <w:p w:rsidR="00A7378D" w:rsidRDefault="00A7378D" w:rsidP="00700557"/>
        </w:tc>
      </w:tr>
      <w:tr w:rsidR="00A7378D" w:rsidTr="00700557">
        <w:tc>
          <w:tcPr>
            <w:tcW w:w="4261" w:type="dxa"/>
          </w:tcPr>
          <w:p w:rsidR="00A7378D" w:rsidRDefault="00A7378D" w:rsidP="00700557">
            <w:r>
              <w:t>ΓΕΛ ΦΙΛΙΑΤΩΝ + ΟΜΑΔΑ -1  04.04</w:t>
            </w:r>
          </w:p>
        </w:tc>
        <w:tc>
          <w:tcPr>
            <w:tcW w:w="4261" w:type="dxa"/>
          </w:tcPr>
          <w:p w:rsidR="00A7378D" w:rsidRDefault="00A7378D" w:rsidP="00700557"/>
        </w:tc>
      </w:tr>
      <w:tr w:rsidR="00A7378D" w:rsidTr="00700557">
        <w:tc>
          <w:tcPr>
            <w:tcW w:w="4261" w:type="dxa"/>
          </w:tcPr>
          <w:p w:rsidR="00A7378D" w:rsidRDefault="00A7378D" w:rsidP="00700557">
            <w:r>
              <w:t>ΓΕΛ ΠΑΡΑΜΥΘΙΑΣ + ΟΜΑΔΑ -1 04.04</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ΠΕ06</w:t>
            </w:r>
          </w:p>
        </w:tc>
        <w:tc>
          <w:tcPr>
            <w:tcW w:w="4261" w:type="dxa"/>
          </w:tcPr>
          <w:p w:rsidR="00A7378D" w:rsidRDefault="00A7378D" w:rsidP="00700557"/>
        </w:tc>
      </w:tr>
      <w:tr w:rsidR="00A7378D" w:rsidTr="00700557">
        <w:tc>
          <w:tcPr>
            <w:tcW w:w="4261" w:type="dxa"/>
          </w:tcPr>
          <w:p w:rsidR="00A7378D" w:rsidRDefault="00A7378D" w:rsidP="00700557">
            <w:r>
              <w:t>ΓΥΜΝΑΣΙΟ ΠΛΑΤΑΡΙΑΣ + ΟΜΑΔΑ -1</w:t>
            </w:r>
          </w:p>
        </w:tc>
        <w:tc>
          <w:tcPr>
            <w:tcW w:w="4261" w:type="dxa"/>
          </w:tcPr>
          <w:p w:rsidR="00A7378D" w:rsidRDefault="00A7378D" w:rsidP="00700557"/>
        </w:tc>
      </w:tr>
      <w:tr w:rsidR="00A7378D" w:rsidTr="00700557">
        <w:tc>
          <w:tcPr>
            <w:tcW w:w="4261" w:type="dxa"/>
          </w:tcPr>
          <w:p w:rsidR="00A7378D" w:rsidRDefault="00A7378D" w:rsidP="00700557">
            <w:r>
              <w:t>ΓΥΜΝΑΣΙΟ ΠΑΡΑΜΥΘΙΑΣ -1</w:t>
            </w:r>
          </w:p>
        </w:tc>
        <w:tc>
          <w:tcPr>
            <w:tcW w:w="4261" w:type="dxa"/>
          </w:tcPr>
          <w:p w:rsidR="00A7378D" w:rsidRDefault="00A7378D" w:rsidP="00700557"/>
        </w:tc>
      </w:tr>
      <w:tr w:rsidR="00A7378D" w:rsidTr="00700557">
        <w:tc>
          <w:tcPr>
            <w:tcW w:w="4261" w:type="dxa"/>
          </w:tcPr>
          <w:p w:rsidR="00A7378D" w:rsidRDefault="00A7378D" w:rsidP="00700557">
            <w:r>
              <w:t>1</w:t>
            </w:r>
            <w:r w:rsidRPr="002354C8">
              <w:rPr>
                <w:vertAlign w:val="superscript"/>
              </w:rPr>
              <w:t>Ο</w:t>
            </w:r>
            <w:r>
              <w:t xml:space="preserve"> ΓΕΛ ΗΓΟΥΜΕΝΙΤΣΑΣ + ΟΜΑΔΑ -1</w:t>
            </w:r>
          </w:p>
        </w:tc>
        <w:tc>
          <w:tcPr>
            <w:tcW w:w="4261" w:type="dxa"/>
          </w:tcPr>
          <w:p w:rsidR="00A7378D" w:rsidRDefault="00A7378D" w:rsidP="00700557"/>
        </w:tc>
      </w:tr>
      <w:tr w:rsidR="00A7378D" w:rsidTr="00700557">
        <w:tc>
          <w:tcPr>
            <w:tcW w:w="4261" w:type="dxa"/>
          </w:tcPr>
          <w:p w:rsidR="00A7378D" w:rsidRDefault="00A7378D" w:rsidP="00700557">
            <w:r>
              <w:t>2</w:t>
            </w:r>
            <w:r w:rsidRPr="002354C8">
              <w:rPr>
                <w:vertAlign w:val="superscript"/>
              </w:rPr>
              <w:t>Ο</w:t>
            </w:r>
            <w:r>
              <w:t xml:space="preserve"> ΓΥΜΝΑΣΙΟ  ΗΓΟΥΜΕΝΙΤΣΑΣ  -1</w:t>
            </w:r>
          </w:p>
        </w:tc>
        <w:tc>
          <w:tcPr>
            <w:tcW w:w="4261" w:type="dxa"/>
          </w:tcPr>
          <w:p w:rsidR="00A7378D" w:rsidRDefault="00A7378D" w:rsidP="00700557"/>
        </w:tc>
      </w:tr>
      <w:tr w:rsidR="00A7378D" w:rsidTr="00700557">
        <w:tc>
          <w:tcPr>
            <w:tcW w:w="4261" w:type="dxa"/>
          </w:tcPr>
          <w:p w:rsidR="00A7378D" w:rsidRDefault="00A7378D" w:rsidP="00700557">
            <w:r>
              <w:t xml:space="preserve">ΓΥΜΝΑΣΙΟ ΓΑΡΔΙΚΙΟΥ -1 </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ΠΕ07</w:t>
            </w:r>
          </w:p>
        </w:tc>
        <w:tc>
          <w:tcPr>
            <w:tcW w:w="4261" w:type="dxa"/>
          </w:tcPr>
          <w:p w:rsidR="00A7378D" w:rsidRDefault="00A7378D" w:rsidP="00700557"/>
        </w:tc>
      </w:tr>
      <w:tr w:rsidR="00A7378D" w:rsidTr="00700557">
        <w:tc>
          <w:tcPr>
            <w:tcW w:w="4261" w:type="dxa"/>
          </w:tcPr>
          <w:p w:rsidR="00A7378D" w:rsidRDefault="00A7378D" w:rsidP="00700557">
            <w:r>
              <w:t>ΓΥΜΝΑΣΙΟ ΦΙΛΙΑΤΩΝ -1</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ΠΕ08</w:t>
            </w:r>
          </w:p>
        </w:tc>
        <w:tc>
          <w:tcPr>
            <w:tcW w:w="4261" w:type="dxa"/>
          </w:tcPr>
          <w:p w:rsidR="00A7378D" w:rsidRDefault="00A7378D" w:rsidP="00700557"/>
        </w:tc>
      </w:tr>
      <w:tr w:rsidR="00A7378D" w:rsidTr="00700557">
        <w:tc>
          <w:tcPr>
            <w:tcW w:w="4261" w:type="dxa"/>
          </w:tcPr>
          <w:p w:rsidR="00A7378D" w:rsidRDefault="00A7378D" w:rsidP="00700557">
            <w:r>
              <w:t>ΓΥΜΝΑΣΙΟ ΠΑΡΑΜΥΘΙΑΣ + ΟΜΑΔΑ -1</w:t>
            </w:r>
          </w:p>
        </w:tc>
        <w:tc>
          <w:tcPr>
            <w:tcW w:w="4261" w:type="dxa"/>
          </w:tcPr>
          <w:p w:rsidR="00A7378D" w:rsidRDefault="00A7378D" w:rsidP="00700557"/>
        </w:tc>
      </w:tr>
      <w:tr w:rsidR="00A7378D" w:rsidTr="00700557">
        <w:tc>
          <w:tcPr>
            <w:tcW w:w="4261" w:type="dxa"/>
          </w:tcPr>
          <w:p w:rsidR="00A7378D" w:rsidRDefault="00A7378D" w:rsidP="00700557">
            <w:r>
              <w:t>ΓΥΜΝΑΣΙΟ ΜΑΡΓΑΡΙΤΙΟΥ + ΟΜΑΔΑ -1</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ΠΕ09</w:t>
            </w:r>
          </w:p>
        </w:tc>
        <w:tc>
          <w:tcPr>
            <w:tcW w:w="4261" w:type="dxa"/>
          </w:tcPr>
          <w:p w:rsidR="00A7378D" w:rsidRDefault="00A7378D" w:rsidP="00700557"/>
        </w:tc>
      </w:tr>
      <w:tr w:rsidR="00A7378D" w:rsidTr="00700557">
        <w:tc>
          <w:tcPr>
            <w:tcW w:w="4261" w:type="dxa"/>
          </w:tcPr>
          <w:p w:rsidR="00A7378D" w:rsidRDefault="00A7378D" w:rsidP="00700557">
            <w:r>
              <w:t>ΓΕΛ ΦΙΛΙΑΤΩΝ -1</w:t>
            </w:r>
          </w:p>
        </w:tc>
        <w:tc>
          <w:tcPr>
            <w:tcW w:w="4261" w:type="dxa"/>
          </w:tcPr>
          <w:p w:rsidR="00A7378D" w:rsidRDefault="00A7378D" w:rsidP="00700557"/>
        </w:tc>
      </w:tr>
      <w:tr w:rsidR="00A7378D" w:rsidTr="00700557">
        <w:tc>
          <w:tcPr>
            <w:tcW w:w="4261" w:type="dxa"/>
          </w:tcPr>
          <w:p w:rsidR="00A7378D" w:rsidRDefault="00A7378D" w:rsidP="00700557">
            <w:r>
              <w:t>ΓΕΛ ΜΑΡΓΑΡΙΤΙΟΥ -0,5</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ΠΕ11</w:t>
            </w:r>
          </w:p>
        </w:tc>
        <w:tc>
          <w:tcPr>
            <w:tcW w:w="4261" w:type="dxa"/>
          </w:tcPr>
          <w:p w:rsidR="00A7378D" w:rsidRDefault="00A7378D" w:rsidP="00700557"/>
        </w:tc>
      </w:tr>
      <w:tr w:rsidR="00A7378D" w:rsidTr="00700557">
        <w:tc>
          <w:tcPr>
            <w:tcW w:w="4261" w:type="dxa"/>
          </w:tcPr>
          <w:p w:rsidR="00A7378D" w:rsidRDefault="00A7378D" w:rsidP="00700557">
            <w:r>
              <w:t>3</w:t>
            </w:r>
            <w:r w:rsidRPr="002354C8">
              <w:rPr>
                <w:vertAlign w:val="superscript"/>
              </w:rPr>
              <w:t>Ο</w:t>
            </w:r>
            <w:r>
              <w:t xml:space="preserve"> ΓΥΜΝΑΣΙΟ ΗΓΟΥΜΕΝΙΤΣΑΣ -1</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ΠΕ16</w:t>
            </w:r>
          </w:p>
        </w:tc>
        <w:tc>
          <w:tcPr>
            <w:tcW w:w="4261" w:type="dxa"/>
          </w:tcPr>
          <w:p w:rsidR="00A7378D" w:rsidRDefault="00A7378D" w:rsidP="00700557"/>
        </w:tc>
      </w:tr>
      <w:tr w:rsidR="00A7378D" w:rsidTr="00700557">
        <w:tc>
          <w:tcPr>
            <w:tcW w:w="4261" w:type="dxa"/>
          </w:tcPr>
          <w:p w:rsidR="00A7378D" w:rsidRDefault="00A7378D" w:rsidP="00700557">
            <w:r>
              <w:t>ΟΜΑΔΕΣ ΠΥΣΔΕ -1</w:t>
            </w:r>
          </w:p>
        </w:tc>
        <w:tc>
          <w:tcPr>
            <w:tcW w:w="4261" w:type="dxa"/>
          </w:tcPr>
          <w:p w:rsidR="00A7378D" w:rsidRDefault="00A7378D" w:rsidP="00700557"/>
        </w:tc>
      </w:tr>
      <w:tr w:rsidR="00A7378D" w:rsidTr="00700557">
        <w:tc>
          <w:tcPr>
            <w:tcW w:w="4261" w:type="dxa"/>
          </w:tcPr>
          <w:p w:rsidR="00A7378D" w:rsidRPr="002354C8" w:rsidRDefault="00A7378D" w:rsidP="00700557">
            <w:pPr>
              <w:rPr>
                <w:b/>
              </w:rPr>
            </w:pPr>
            <w:r w:rsidRPr="002354C8">
              <w:rPr>
                <w:b/>
              </w:rPr>
              <w:t>ΠΕ19-20</w:t>
            </w:r>
          </w:p>
        </w:tc>
        <w:tc>
          <w:tcPr>
            <w:tcW w:w="4261" w:type="dxa"/>
          </w:tcPr>
          <w:p w:rsidR="00A7378D" w:rsidRDefault="00A7378D" w:rsidP="00700557"/>
        </w:tc>
      </w:tr>
      <w:tr w:rsidR="00A7378D" w:rsidTr="00700557">
        <w:tc>
          <w:tcPr>
            <w:tcW w:w="4261" w:type="dxa"/>
          </w:tcPr>
          <w:p w:rsidR="00A7378D" w:rsidRDefault="00A7378D" w:rsidP="00700557">
            <w:r>
              <w:t>ΓΥΜΝΑΣΙΟ ΦΙΛΙΑΤΩΝ -1</w:t>
            </w:r>
          </w:p>
        </w:tc>
        <w:tc>
          <w:tcPr>
            <w:tcW w:w="4261" w:type="dxa"/>
          </w:tcPr>
          <w:p w:rsidR="00A7378D" w:rsidRDefault="00A7378D" w:rsidP="00700557">
            <w:r>
              <w:t>ΕΠΑΛ ΠΑΡΑΜΥΘΙΑΣ  +2</w:t>
            </w:r>
          </w:p>
        </w:tc>
      </w:tr>
      <w:tr w:rsidR="00A7378D" w:rsidTr="00700557">
        <w:tc>
          <w:tcPr>
            <w:tcW w:w="4261" w:type="dxa"/>
          </w:tcPr>
          <w:p w:rsidR="00A7378D" w:rsidRDefault="00A7378D" w:rsidP="00700557">
            <w:r>
              <w:t>ΓΕΛ ΦΙΛΙΑΤΩΝ -1</w:t>
            </w:r>
          </w:p>
        </w:tc>
        <w:tc>
          <w:tcPr>
            <w:tcW w:w="4261" w:type="dxa"/>
          </w:tcPr>
          <w:p w:rsidR="00A7378D" w:rsidRDefault="00A7378D" w:rsidP="00700557"/>
        </w:tc>
      </w:tr>
      <w:tr w:rsidR="002D56B5" w:rsidTr="00700557">
        <w:tc>
          <w:tcPr>
            <w:tcW w:w="4261" w:type="dxa"/>
          </w:tcPr>
          <w:p w:rsidR="002D56B5" w:rsidRDefault="002D56B5" w:rsidP="00700557">
            <w:r>
              <w:t>ΓΥΜΝΑΣΙΟ ΠΑΡΑΜΥΘΙΑΣ -1</w:t>
            </w:r>
          </w:p>
        </w:tc>
        <w:tc>
          <w:tcPr>
            <w:tcW w:w="4261" w:type="dxa"/>
          </w:tcPr>
          <w:p w:rsidR="002D56B5" w:rsidRDefault="002D56B5" w:rsidP="00700557"/>
        </w:tc>
      </w:tr>
      <w:tr w:rsidR="00A7378D" w:rsidTr="00700557">
        <w:tc>
          <w:tcPr>
            <w:tcW w:w="8522" w:type="dxa"/>
            <w:gridSpan w:val="2"/>
          </w:tcPr>
          <w:p w:rsidR="00A7378D" w:rsidRDefault="00A7378D" w:rsidP="00700557">
            <w:r>
              <w:t>ΠΑΡΑΤΗΡΗΣΗ « ΕΝΔΕΙΚΤΙΚΑ ΣΗΜΑΙΝΕΙ ΟΤΙ ΜΠΟΡΕΙ ΝΑ ΥΠΑΡΞΟΥΝ ΑΛΛΑΓΕΣ</w:t>
            </w:r>
          </w:p>
        </w:tc>
      </w:tr>
    </w:tbl>
    <w:p w:rsidR="002E0BBA" w:rsidRDefault="002E0BBA" w:rsidP="002E0BBA">
      <w:pPr>
        <w:spacing w:after="0" w:line="360" w:lineRule="auto"/>
        <w:jc w:val="both"/>
      </w:pPr>
    </w:p>
    <w:p w:rsidR="0090427A" w:rsidRDefault="0090427A"/>
    <w:p w:rsidR="002E0BBA" w:rsidRDefault="002E0BBA">
      <w:r>
        <w:t xml:space="preserve">Παρακαλούνται οι συνάδελφοι να δηλώσουν και άλλες σχολικές μονάδες </w:t>
      </w:r>
      <w:proofErr w:type="spellStart"/>
      <w:r>
        <w:t>εφ’όσον</w:t>
      </w:r>
      <w:proofErr w:type="spellEnd"/>
      <w:r>
        <w:t xml:space="preserve"> το επιθυμούν, γιατί στην πορεία μπορεί να προκύψουν και νέα κενά.</w:t>
      </w:r>
    </w:p>
    <w:p w:rsidR="002E0BBA" w:rsidRDefault="002E0BBA"/>
    <w:p w:rsidR="002E0BBA" w:rsidRDefault="002E0BBA"/>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2E0BBA" w:rsidTr="002E0BBA">
        <w:tc>
          <w:tcPr>
            <w:tcW w:w="4261" w:type="dxa"/>
          </w:tcPr>
          <w:p w:rsidR="002E0BBA" w:rsidRDefault="002E0BBA"/>
        </w:tc>
        <w:tc>
          <w:tcPr>
            <w:tcW w:w="4261" w:type="dxa"/>
          </w:tcPr>
          <w:p w:rsidR="002E0BBA" w:rsidRDefault="002E0BBA" w:rsidP="002E0BBA">
            <w:pPr>
              <w:jc w:val="center"/>
              <w:rPr>
                <w:rFonts w:ascii="Calibri" w:hAnsi="Calibri"/>
                <w:b/>
              </w:rPr>
            </w:pPr>
            <w:r w:rsidRPr="00E16EA3">
              <w:rPr>
                <w:rFonts w:ascii="Calibri" w:hAnsi="Calibri"/>
                <w:b/>
              </w:rPr>
              <w:t>Ο  ΔΙΕΥΘΥΝΤΗΣ της Δ/νσης Δ.Ε.</w:t>
            </w:r>
          </w:p>
          <w:p w:rsidR="002E0BBA" w:rsidRPr="00E16EA3" w:rsidRDefault="002E0BBA" w:rsidP="002E0BBA">
            <w:pPr>
              <w:jc w:val="center"/>
              <w:rPr>
                <w:rFonts w:ascii="Calibri" w:hAnsi="Calibri"/>
                <w:b/>
              </w:rPr>
            </w:pPr>
          </w:p>
          <w:p w:rsidR="002E0BBA" w:rsidRPr="00E16EA3" w:rsidRDefault="002E0BBA" w:rsidP="002E0BBA">
            <w:pPr>
              <w:jc w:val="center"/>
              <w:rPr>
                <w:rFonts w:ascii="Calibri" w:hAnsi="Calibri"/>
                <w:b/>
              </w:rPr>
            </w:pPr>
          </w:p>
          <w:p w:rsidR="002E0BBA" w:rsidRDefault="002E0BBA" w:rsidP="002E0BBA">
            <w:pPr>
              <w:jc w:val="center"/>
              <w:rPr>
                <w:rFonts w:ascii="Calibri" w:hAnsi="Calibri"/>
                <w:b/>
              </w:rPr>
            </w:pPr>
          </w:p>
          <w:p w:rsidR="002E0BBA" w:rsidRPr="00E16EA3" w:rsidRDefault="002E0BBA" w:rsidP="002E0BBA">
            <w:pPr>
              <w:jc w:val="center"/>
              <w:rPr>
                <w:rFonts w:ascii="Calibri" w:hAnsi="Calibri"/>
                <w:b/>
              </w:rPr>
            </w:pPr>
          </w:p>
          <w:p w:rsidR="002E0BBA" w:rsidRPr="00E16EA3" w:rsidRDefault="002E0BBA" w:rsidP="002E0BBA">
            <w:pPr>
              <w:jc w:val="center"/>
              <w:rPr>
                <w:rFonts w:ascii="Calibri" w:hAnsi="Calibri"/>
                <w:b/>
              </w:rPr>
            </w:pPr>
          </w:p>
          <w:p w:rsidR="002E0BBA" w:rsidRPr="00E16EA3" w:rsidRDefault="002E0BBA" w:rsidP="002E0BBA">
            <w:pPr>
              <w:jc w:val="center"/>
              <w:rPr>
                <w:rFonts w:ascii="Calibri" w:hAnsi="Calibri"/>
                <w:b/>
              </w:rPr>
            </w:pPr>
            <w:r w:rsidRPr="00E16EA3">
              <w:rPr>
                <w:rFonts w:ascii="Calibri" w:hAnsi="Calibri"/>
                <w:b/>
              </w:rPr>
              <w:t>Τζάνης Πρ. Ευάγγελος</w:t>
            </w:r>
          </w:p>
          <w:p w:rsidR="002E0BBA" w:rsidRPr="00A159D4" w:rsidRDefault="002E0BBA" w:rsidP="002E0BBA">
            <w:pPr>
              <w:jc w:val="center"/>
            </w:pPr>
            <w:r w:rsidRPr="00E16EA3">
              <w:rPr>
                <w:rFonts w:ascii="Calibri" w:hAnsi="Calibri"/>
                <w:b/>
                <w:lang w:val="en-US"/>
              </w:rPr>
              <w:t>MSc</w:t>
            </w:r>
            <w:r w:rsidRPr="00E16EA3">
              <w:rPr>
                <w:rFonts w:ascii="Calibri" w:hAnsi="Calibri"/>
                <w:b/>
              </w:rPr>
              <w:t xml:space="preserve"> Φυσικός-Ηλεκτρονικός</w:t>
            </w:r>
          </w:p>
          <w:p w:rsidR="002E0BBA" w:rsidRDefault="002E0BBA"/>
        </w:tc>
      </w:tr>
    </w:tbl>
    <w:p w:rsidR="002E0BBA" w:rsidRDefault="002E0BBA"/>
    <w:sectPr w:rsidR="002E0BBA" w:rsidSect="009042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E0BBA"/>
    <w:rsid w:val="0028401E"/>
    <w:rsid w:val="00291808"/>
    <w:rsid w:val="002D56B5"/>
    <w:rsid w:val="002E0BBA"/>
    <w:rsid w:val="0041512F"/>
    <w:rsid w:val="00513630"/>
    <w:rsid w:val="0090427A"/>
    <w:rsid w:val="00A7378D"/>
    <w:rsid w:val="00E357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0B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0BBA"/>
    <w:rPr>
      <w:rFonts w:ascii="Tahoma" w:hAnsi="Tahoma" w:cs="Tahoma"/>
      <w:sz w:val="16"/>
      <w:szCs w:val="16"/>
    </w:rPr>
  </w:style>
  <w:style w:type="table" w:styleId="a4">
    <w:name w:val="Table Grid"/>
    <w:basedOn w:val="a1"/>
    <w:uiPriority w:val="59"/>
    <w:rsid w:val="002E0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7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takis</cp:lastModifiedBy>
  <cp:revision>3</cp:revision>
  <cp:lastPrinted>2014-09-03T11:14:00Z</cp:lastPrinted>
  <dcterms:created xsi:type="dcterms:W3CDTF">2014-09-03T10:53:00Z</dcterms:created>
  <dcterms:modified xsi:type="dcterms:W3CDTF">2014-09-04T06:13:00Z</dcterms:modified>
</cp:coreProperties>
</file>