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2F" w:rsidRPr="00BA4D2F" w:rsidRDefault="00BA4D2F" w:rsidP="00BA4D2F">
      <w:r>
        <w:t xml:space="preserve">                                   </w:t>
      </w:r>
      <w:r>
        <w:rPr>
          <w:rFonts w:cs="Arial"/>
          <w:bCs/>
          <w:noProof/>
          <w:lang w:eastAsia="el-GR"/>
        </w:rPr>
        <w:drawing>
          <wp:inline distT="0" distB="0" distL="0" distR="0">
            <wp:extent cx="428625" cy="409575"/>
            <wp:effectExtent l="0" t="0" r="9525" b="9525"/>
            <wp:docPr id="1"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REOS"/>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bl>
      <w:tblPr>
        <w:tblW w:w="9678" w:type="dxa"/>
        <w:tblInd w:w="-180" w:type="dxa"/>
        <w:tblLook w:val="0000"/>
      </w:tblPr>
      <w:tblGrid>
        <w:gridCol w:w="655"/>
        <w:gridCol w:w="1098"/>
        <w:gridCol w:w="554"/>
        <w:gridCol w:w="2409"/>
        <w:gridCol w:w="426"/>
        <w:gridCol w:w="425"/>
        <w:gridCol w:w="4111"/>
      </w:tblGrid>
      <w:tr w:rsidR="00BA4D2F" w:rsidRPr="00195386" w:rsidTr="004F2576">
        <w:trPr>
          <w:trHeight w:val="2895"/>
        </w:trPr>
        <w:tc>
          <w:tcPr>
            <w:tcW w:w="4716" w:type="dxa"/>
            <w:gridSpan w:val="4"/>
            <w:tcMar>
              <w:left w:w="0" w:type="dxa"/>
              <w:right w:w="0" w:type="dxa"/>
            </w:tcMar>
          </w:tcPr>
          <w:p w:rsidR="00BA4D2F" w:rsidRDefault="00BA4D2F" w:rsidP="00BA4D2F">
            <w:pPr>
              <w:spacing w:after="120" w:line="240" w:lineRule="auto"/>
              <w:jc w:val="center"/>
              <w:rPr>
                <w:rFonts w:cs="Arial"/>
                <w:b/>
                <w:bCs/>
              </w:rPr>
            </w:pPr>
            <w:r w:rsidRPr="00C738CA">
              <w:rPr>
                <w:rFonts w:cs="Arial"/>
                <w:b/>
                <w:bCs/>
              </w:rPr>
              <w:t>ΕΛΛΗΝΙΚΗ  ΔΗΜΟΚΡΑΤΙΑ</w:t>
            </w:r>
          </w:p>
          <w:p w:rsidR="00BA4D2F" w:rsidRPr="00BA4D2F" w:rsidRDefault="00BA4D2F" w:rsidP="00BA4D2F">
            <w:pPr>
              <w:spacing w:after="120" w:line="240" w:lineRule="auto"/>
              <w:jc w:val="center"/>
              <w:rPr>
                <w:rFonts w:cs="Arial"/>
                <w:b/>
                <w:bCs/>
              </w:rPr>
            </w:pPr>
            <w:r w:rsidRPr="00C738CA">
              <w:rPr>
                <w:rFonts w:cs="Arial"/>
                <w:b/>
              </w:rPr>
              <w:t>ΥΠΟΥΡΓΕΙΟ ΠΑΙΔΕΙΑΣ</w:t>
            </w:r>
          </w:p>
          <w:p w:rsidR="00BA4D2F" w:rsidRDefault="00BA4D2F" w:rsidP="00BA4D2F">
            <w:pPr>
              <w:spacing w:after="120" w:line="240" w:lineRule="auto"/>
              <w:jc w:val="center"/>
              <w:rPr>
                <w:rFonts w:cs="Arial"/>
                <w:b/>
              </w:rPr>
            </w:pPr>
            <w:r w:rsidRPr="00C738CA">
              <w:rPr>
                <w:rFonts w:cs="Arial"/>
                <w:b/>
              </w:rPr>
              <w:t>ΚΑΙ ΘΡΗΣΚΕΥΜΑΤΩΝ</w:t>
            </w:r>
          </w:p>
          <w:p w:rsidR="00BA4D2F" w:rsidRDefault="00BA4D2F" w:rsidP="00BA4D2F">
            <w:pPr>
              <w:spacing w:after="120" w:line="240" w:lineRule="auto"/>
              <w:jc w:val="center"/>
              <w:rPr>
                <w:rFonts w:cs="Arial"/>
                <w:bCs/>
                <w:sz w:val="20"/>
                <w:szCs w:val="20"/>
              </w:rPr>
            </w:pPr>
            <w:r w:rsidRPr="00195386">
              <w:rPr>
                <w:rFonts w:cs="Arial"/>
                <w:bCs/>
                <w:sz w:val="20"/>
                <w:szCs w:val="20"/>
              </w:rPr>
              <w:t>Π</w:t>
            </w:r>
            <w:r>
              <w:rPr>
                <w:rFonts w:cs="Arial"/>
                <w:bCs/>
                <w:sz w:val="20"/>
                <w:szCs w:val="20"/>
              </w:rPr>
              <w:t>ΕΡΙΦΕΡΕΙΑΚΗ Δ/ΝΣΗ Π. &amp; Δ. ΕΚΠ/ΣΗΣ</w:t>
            </w:r>
          </w:p>
          <w:p w:rsidR="00BA4D2F" w:rsidRDefault="00BA4D2F" w:rsidP="00BA4D2F">
            <w:pPr>
              <w:spacing w:after="120" w:line="240" w:lineRule="auto"/>
              <w:jc w:val="center"/>
              <w:rPr>
                <w:rFonts w:cs="Arial"/>
                <w:b/>
                <w:bCs/>
                <w:sz w:val="20"/>
                <w:szCs w:val="20"/>
              </w:rPr>
            </w:pPr>
            <w:r>
              <w:rPr>
                <w:rFonts w:cs="Arial"/>
                <w:b/>
                <w:bCs/>
                <w:sz w:val="20"/>
                <w:szCs w:val="20"/>
              </w:rPr>
              <w:t>ΗΠΕΙΡΟΥ</w:t>
            </w:r>
          </w:p>
          <w:p w:rsidR="00BA4D2F" w:rsidRDefault="00BA4D2F" w:rsidP="00BA4D2F">
            <w:pPr>
              <w:spacing w:after="120" w:line="240" w:lineRule="auto"/>
              <w:jc w:val="center"/>
              <w:rPr>
                <w:sz w:val="20"/>
                <w:szCs w:val="20"/>
              </w:rPr>
            </w:pPr>
            <w:r>
              <w:rPr>
                <w:sz w:val="20"/>
                <w:szCs w:val="20"/>
              </w:rPr>
              <w:t>Δ/ΝΣΗ Δ/ΘΜΙΑΣ ΕΚΠ/ΣΗΣ ΠΕΡΙΦΕΡΕΙΑΚΗΣ</w:t>
            </w:r>
          </w:p>
          <w:p w:rsidR="00BA4D2F" w:rsidRDefault="00BA4D2F" w:rsidP="00BA4D2F">
            <w:pPr>
              <w:spacing w:after="120" w:line="240" w:lineRule="auto"/>
              <w:jc w:val="center"/>
              <w:rPr>
                <w:b/>
                <w:sz w:val="20"/>
                <w:szCs w:val="20"/>
              </w:rPr>
            </w:pPr>
            <w:r>
              <w:rPr>
                <w:sz w:val="20"/>
                <w:szCs w:val="20"/>
              </w:rPr>
              <w:t xml:space="preserve">ΕΝΟΤΗΤΑΣ </w:t>
            </w:r>
            <w:r w:rsidRPr="00046DE0">
              <w:rPr>
                <w:b/>
                <w:sz w:val="20"/>
                <w:szCs w:val="20"/>
              </w:rPr>
              <w:t>ΘΕΣΠΡΩΤΙΑΣ</w:t>
            </w:r>
          </w:p>
          <w:p w:rsidR="00BA4D2F" w:rsidRPr="000F2A9A" w:rsidRDefault="00BA4D2F" w:rsidP="00BA4D2F">
            <w:pPr>
              <w:spacing w:after="120" w:line="240" w:lineRule="auto"/>
              <w:jc w:val="center"/>
              <w:rPr>
                <w:rFonts w:cs="Arial"/>
                <w:b/>
                <w:sz w:val="20"/>
                <w:szCs w:val="20"/>
              </w:rPr>
            </w:pPr>
            <w:r>
              <w:rPr>
                <w:rFonts w:cs="Arial"/>
                <w:b/>
                <w:sz w:val="20"/>
                <w:szCs w:val="20"/>
              </w:rPr>
              <w:t>ΜΟΥΣΙΚΟ ΓΥΜΝΑΣΙΟ ΗΓ/ΤΣΑΣ (ΜΑΖΑΡΑΚΙΑ)</w:t>
            </w:r>
          </w:p>
        </w:tc>
        <w:tc>
          <w:tcPr>
            <w:tcW w:w="426" w:type="dxa"/>
          </w:tcPr>
          <w:p w:rsidR="00BA4D2F" w:rsidRPr="00195386" w:rsidRDefault="00BA4D2F" w:rsidP="00BA4D2F">
            <w:pPr>
              <w:spacing w:after="120" w:line="240" w:lineRule="auto"/>
              <w:rPr>
                <w:rFonts w:cs="Arial"/>
                <w:b/>
              </w:rPr>
            </w:pPr>
          </w:p>
        </w:tc>
        <w:tc>
          <w:tcPr>
            <w:tcW w:w="425" w:type="dxa"/>
          </w:tcPr>
          <w:p w:rsidR="00BA4D2F" w:rsidRPr="00195386" w:rsidRDefault="00BA4D2F" w:rsidP="00BA4D2F">
            <w:pPr>
              <w:spacing w:after="120" w:line="240" w:lineRule="auto"/>
              <w:rPr>
                <w:rFonts w:cs="Arial"/>
                <w:b/>
              </w:rPr>
            </w:pPr>
          </w:p>
        </w:tc>
        <w:tc>
          <w:tcPr>
            <w:tcW w:w="4111" w:type="dxa"/>
          </w:tcPr>
          <w:p w:rsidR="001B43F2" w:rsidRDefault="00BA4D2F" w:rsidP="00BA4D2F">
            <w:pPr>
              <w:spacing w:line="240" w:lineRule="auto"/>
              <w:rPr>
                <w:b/>
                <w:bCs/>
              </w:rPr>
            </w:pPr>
            <w:r>
              <w:rPr>
                <w:rFonts w:cs="Arial"/>
                <w:b/>
                <w:bCs/>
              </w:rPr>
              <w:t>Μαζαρακιά</w:t>
            </w:r>
            <w:r w:rsidRPr="00792428">
              <w:rPr>
                <w:rFonts w:cs="Arial"/>
                <w:b/>
              </w:rPr>
              <w:t>,</w:t>
            </w:r>
            <w:r>
              <w:rPr>
                <w:b/>
              </w:rPr>
              <w:t>6</w:t>
            </w:r>
            <w:r w:rsidRPr="00AC683A">
              <w:rPr>
                <w:b/>
                <w:bCs/>
              </w:rPr>
              <w:t>-</w:t>
            </w:r>
            <w:r>
              <w:rPr>
                <w:b/>
                <w:bCs/>
              </w:rPr>
              <w:t>2</w:t>
            </w:r>
            <w:r w:rsidRPr="00AC683A">
              <w:rPr>
                <w:b/>
                <w:bCs/>
              </w:rPr>
              <w:t>-202</w:t>
            </w:r>
            <w:r>
              <w:rPr>
                <w:b/>
                <w:bCs/>
              </w:rPr>
              <w:t>3</w:t>
            </w:r>
          </w:p>
          <w:p w:rsidR="00BA4D2F" w:rsidRPr="001B43F2" w:rsidRDefault="00BA4D2F" w:rsidP="00BA4D2F">
            <w:pPr>
              <w:spacing w:line="240" w:lineRule="auto"/>
              <w:rPr>
                <w:b/>
                <w:bCs/>
              </w:rPr>
            </w:pPr>
            <w:r w:rsidRPr="00195386">
              <w:rPr>
                <w:rFonts w:cs="Arial"/>
                <w:bCs/>
              </w:rPr>
              <w:t>Αριθμ. Πρωτ.</w:t>
            </w:r>
            <w:r w:rsidRPr="00195386">
              <w:rPr>
                <w:sz w:val="20"/>
                <w:szCs w:val="20"/>
              </w:rPr>
              <w:t xml:space="preserve"> : </w:t>
            </w:r>
            <w:r>
              <w:rPr>
                <w:b/>
                <w:bCs/>
              </w:rPr>
              <w:t>503</w:t>
            </w:r>
          </w:p>
          <w:p w:rsidR="00BA4D2F" w:rsidRDefault="00BA4D2F" w:rsidP="00BA4D2F">
            <w:pPr>
              <w:spacing w:line="240" w:lineRule="auto"/>
              <w:rPr>
                <w:rFonts w:cs="Arial"/>
                <w:szCs w:val="20"/>
              </w:rPr>
            </w:pPr>
            <w:r>
              <w:rPr>
                <w:rFonts w:cs="Arial"/>
                <w:b/>
                <w:bCs/>
                <w:szCs w:val="20"/>
              </w:rPr>
              <w:t xml:space="preserve">Προς: </w:t>
            </w:r>
            <w:r>
              <w:rPr>
                <w:rFonts w:cs="Arial"/>
                <w:szCs w:val="20"/>
              </w:rPr>
              <w:t>ΔΔΕ Θεσπρωτίας για ανάρτηση στην ιστοσελίδα</w:t>
            </w:r>
          </w:p>
          <w:p w:rsidR="00BA4D2F" w:rsidRPr="00BA4D2F" w:rsidRDefault="00BA4D2F" w:rsidP="00BA4D2F">
            <w:pPr>
              <w:spacing w:line="240" w:lineRule="auto"/>
              <w:rPr>
                <w:rFonts w:cs="Arial"/>
                <w:szCs w:val="20"/>
              </w:rPr>
            </w:pPr>
            <w:r w:rsidRPr="00BA4D2F">
              <w:rPr>
                <w:rFonts w:cs="Arial"/>
                <w:b/>
                <w:szCs w:val="20"/>
              </w:rPr>
              <w:t xml:space="preserve">Κοιν.: </w:t>
            </w:r>
            <w:r w:rsidRPr="00BA4D2F">
              <w:rPr>
                <w:rFonts w:cs="Arial"/>
                <w:szCs w:val="20"/>
              </w:rPr>
              <w:t>Τουριστικά-Ταξιδιωτικά Γραφείο (Μέσω της ιστοσελίδας της ΔΔΕ Θεσπρωτίας)</w:t>
            </w:r>
          </w:p>
          <w:p w:rsidR="00BA4D2F" w:rsidRPr="00B23B72" w:rsidRDefault="00BA4D2F" w:rsidP="00BA4D2F">
            <w:pPr>
              <w:spacing w:line="240" w:lineRule="auto"/>
              <w:rPr>
                <w:rFonts w:cs="Arial"/>
              </w:rPr>
            </w:pPr>
          </w:p>
        </w:tc>
      </w:tr>
      <w:tr w:rsidR="00BA4D2F" w:rsidRPr="00195386" w:rsidTr="004F2576">
        <w:trPr>
          <w:gridBefore w:val="1"/>
          <w:wBefore w:w="655" w:type="dxa"/>
          <w:cantSplit/>
        </w:trPr>
        <w:tc>
          <w:tcPr>
            <w:tcW w:w="1098" w:type="dxa"/>
            <w:tcMar>
              <w:left w:w="0" w:type="dxa"/>
              <w:right w:w="0" w:type="dxa"/>
            </w:tcMar>
          </w:tcPr>
          <w:p w:rsidR="00BA4D2F" w:rsidRPr="00195386" w:rsidRDefault="00BA4D2F" w:rsidP="001B43F2">
            <w:pPr>
              <w:spacing w:after="120" w:line="240" w:lineRule="auto"/>
              <w:rPr>
                <w:rFonts w:cs="Arial"/>
                <w:sz w:val="20"/>
                <w:szCs w:val="20"/>
              </w:rPr>
            </w:pPr>
            <w:r w:rsidRPr="00195386">
              <w:rPr>
                <w:bCs/>
                <w:w w:val="96"/>
                <w:sz w:val="20"/>
                <w:szCs w:val="20"/>
              </w:rPr>
              <w:t>Ταχ. Δ/νση</w:t>
            </w:r>
          </w:p>
        </w:tc>
        <w:tc>
          <w:tcPr>
            <w:tcW w:w="554" w:type="dxa"/>
            <w:tcMar>
              <w:left w:w="0" w:type="dxa"/>
              <w:right w:w="0" w:type="dxa"/>
            </w:tcMar>
          </w:tcPr>
          <w:p w:rsidR="00BA4D2F" w:rsidRPr="00195386" w:rsidRDefault="00BA4D2F" w:rsidP="001B43F2">
            <w:pPr>
              <w:spacing w:after="120" w:line="240" w:lineRule="auto"/>
              <w:jc w:val="center"/>
              <w:rPr>
                <w:rFonts w:cs="Arial"/>
                <w:b/>
                <w:sz w:val="20"/>
                <w:szCs w:val="20"/>
              </w:rPr>
            </w:pPr>
            <w:r w:rsidRPr="00195386">
              <w:rPr>
                <w:rFonts w:cs="Arial"/>
                <w:b/>
                <w:sz w:val="20"/>
                <w:szCs w:val="20"/>
              </w:rPr>
              <w:t>:</w:t>
            </w:r>
          </w:p>
        </w:tc>
        <w:tc>
          <w:tcPr>
            <w:tcW w:w="3260" w:type="dxa"/>
            <w:gridSpan w:val="3"/>
            <w:tcMar>
              <w:left w:w="0" w:type="dxa"/>
              <w:right w:w="0" w:type="dxa"/>
            </w:tcMar>
          </w:tcPr>
          <w:p w:rsidR="00BA4D2F" w:rsidRPr="00195386" w:rsidRDefault="00BA4D2F" w:rsidP="001B43F2">
            <w:pPr>
              <w:spacing w:after="120" w:line="240" w:lineRule="auto"/>
              <w:rPr>
                <w:rFonts w:cs="Arial"/>
                <w:b/>
                <w:bCs/>
                <w:sz w:val="20"/>
                <w:szCs w:val="20"/>
              </w:rPr>
            </w:pPr>
            <w:r>
              <w:rPr>
                <w:rFonts w:cs="Arial"/>
                <w:b/>
                <w:bCs/>
                <w:sz w:val="20"/>
                <w:szCs w:val="20"/>
              </w:rPr>
              <w:t xml:space="preserve">Μαζαρακιά </w:t>
            </w:r>
          </w:p>
        </w:tc>
        <w:tc>
          <w:tcPr>
            <w:tcW w:w="4111" w:type="dxa"/>
            <w:vMerge w:val="restart"/>
            <w:vAlign w:val="center"/>
          </w:tcPr>
          <w:p w:rsidR="00BA4D2F" w:rsidRPr="00046DE0" w:rsidRDefault="00BA4D2F" w:rsidP="00BA4D2F">
            <w:pPr>
              <w:spacing w:line="240" w:lineRule="auto"/>
              <w:rPr>
                <w:rFonts w:cs="Arial"/>
                <w:bCs/>
                <w:szCs w:val="20"/>
              </w:rPr>
            </w:pPr>
          </w:p>
        </w:tc>
      </w:tr>
      <w:tr w:rsidR="00BA4D2F" w:rsidRPr="00195386" w:rsidTr="004F2576">
        <w:trPr>
          <w:gridBefore w:val="1"/>
          <w:wBefore w:w="655" w:type="dxa"/>
          <w:cantSplit/>
        </w:trPr>
        <w:tc>
          <w:tcPr>
            <w:tcW w:w="1098" w:type="dxa"/>
            <w:tcMar>
              <w:left w:w="0" w:type="dxa"/>
              <w:right w:w="0" w:type="dxa"/>
            </w:tcMar>
          </w:tcPr>
          <w:p w:rsidR="00BA4D2F" w:rsidRPr="00195386" w:rsidRDefault="00BA4D2F" w:rsidP="001B43F2">
            <w:pPr>
              <w:spacing w:after="120" w:line="240" w:lineRule="auto"/>
              <w:rPr>
                <w:rFonts w:cs="Arial"/>
                <w:sz w:val="20"/>
                <w:szCs w:val="20"/>
              </w:rPr>
            </w:pPr>
            <w:r w:rsidRPr="00195386">
              <w:rPr>
                <w:rFonts w:cs="Arial"/>
                <w:sz w:val="20"/>
                <w:szCs w:val="20"/>
              </w:rPr>
              <w:t xml:space="preserve">Τ.Κ.-Πόλη </w:t>
            </w:r>
          </w:p>
        </w:tc>
        <w:tc>
          <w:tcPr>
            <w:tcW w:w="554" w:type="dxa"/>
            <w:tcMar>
              <w:left w:w="0" w:type="dxa"/>
              <w:right w:w="0" w:type="dxa"/>
            </w:tcMar>
          </w:tcPr>
          <w:p w:rsidR="00BA4D2F" w:rsidRPr="00195386" w:rsidRDefault="00BA4D2F" w:rsidP="001B43F2">
            <w:pPr>
              <w:spacing w:after="120" w:line="240" w:lineRule="auto"/>
              <w:jc w:val="center"/>
              <w:rPr>
                <w:rFonts w:cs="Arial"/>
                <w:b/>
                <w:sz w:val="20"/>
                <w:szCs w:val="20"/>
              </w:rPr>
            </w:pPr>
            <w:r w:rsidRPr="00195386">
              <w:rPr>
                <w:rFonts w:cs="Arial"/>
                <w:b/>
                <w:sz w:val="20"/>
                <w:szCs w:val="20"/>
              </w:rPr>
              <w:t>:</w:t>
            </w:r>
          </w:p>
        </w:tc>
        <w:tc>
          <w:tcPr>
            <w:tcW w:w="3260" w:type="dxa"/>
            <w:gridSpan w:val="3"/>
            <w:tcMar>
              <w:left w:w="0" w:type="dxa"/>
              <w:right w:w="0" w:type="dxa"/>
            </w:tcMar>
          </w:tcPr>
          <w:p w:rsidR="00BA4D2F" w:rsidRPr="00195386" w:rsidRDefault="00BA4D2F" w:rsidP="001B43F2">
            <w:pPr>
              <w:spacing w:after="120" w:line="240" w:lineRule="auto"/>
              <w:rPr>
                <w:rFonts w:cs="Arial"/>
                <w:b/>
                <w:bCs/>
                <w:sz w:val="20"/>
                <w:szCs w:val="20"/>
              </w:rPr>
            </w:pPr>
            <w:r>
              <w:rPr>
                <w:rFonts w:cs="Arial"/>
                <w:b/>
                <w:bCs/>
                <w:sz w:val="20"/>
                <w:szCs w:val="20"/>
              </w:rPr>
              <w:t>46100</w:t>
            </w:r>
          </w:p>
        </w:tc>
        <w:tc>
          <w:tcPr>
            <w:tcW w:w="4111" w:type="dxa"/>
            <w:vMerge/>
          </w:tcPr>
          <w:p w:rsidR="00BA4D2F" w:rsidRPr="00195386" w:rsidRDefault="00BA4D2F" w:rsidP="00BA4D2F">
            <w:pPr>
              <w:spacing w:line="240" w:lineRule="auto"/>
              <w:rPr>
                <w:rFonts w:cs="Arial"/>
                <w:b/>
                <w:bCs/>
                <w:sz w:val="20"/>
                <w:szCs w:val="20"/>
              </w:rPr>
            </w:pPr>
          </w:p>
        </w:tc>
      </w:tr>
      <w:tr w:rsidR="00BA4D2F" w:rsidRPr="00195386" w:rsidTr="004F2576">
        <w:trPr>
          <w:gridBefore w:val="1"/>
          <w:wBefore w:w="655" w:type="dxa"/>
          <w:cantSplit/>
        </w:trPr>
        <w:tc>
          <w:tcPr>
            <w:tcW w:w="1098" w:type="dxa"/>
            <w:tcMar>
              <w:left w:w="0" w:type="dxa"/>
              <w:right w:w="0" w:type="dxa"/>
            </w:tcMar>
          </w:tcPr>
          <w:p w:rsidR="00BA4D2F" w:rsidRPr="00195386" w:rsidRDefault="00BA4D2F" w:rsidP="001B43F2">
            <w:pPr>
              <w:spacing w:after="120" w:line="240" w:lineRule="auto"/>
              <w:rPr>
                <w:rFonts w:cs="Arial"/>
                <w:sz w:val="20"/>
                <w:szCs w:val="20"/>
              </w:rPr>
            </w:pPr>
            <w:r w:rsidRPr="00195386">
              <w:rPr>
                <w:rFonts w:cs="Arial"/>
                <w:sz w:val="20"/>
                <w:szCs w:val="20"/>
              </w:rPr>
              <w:t>Ε – mail</w:t>
            </w:r>
          </w:p>
        </w:tc>
        <w:tc>
          <w:tcPr>
            <w:tcW w:w="554" w:type="dxa"/>
            <w:tcMar>
              <w:left w:w="0" w:type="dxa"/>
              <w:right w:w="0" w:type="dxa"/>
            </w:tcMar>
          </w:tcPr>
          <w:p w:rsidR="00BA4D2F" w:rsidRPr="00195386" w:rsidRDefault="00BA4D2F" w:rsidP="001B43F2">
            <w:pPr>
              <w:spacing w:after="120" w:line="240" w:lineRule="auto"/>
              <w:jc w:val="center"/>
              <w:rPr>
                <w:rFonts w:cs="Arial"/>
                <w:b/>
                <w:sz w:val="20"/>
                <w:szCs w:val="20"/>
              </w:rPr>
            </w:pPr>
            <w:r w:rsidRPr="00195386">
              <w:rPr>
                <w:rFonts w:cs="Arial"/>
                <w:b/>
                <w:sz w:val="20"/>
                <w:szCs w:val="20"/>
              </w:rPr>
              <w:t>:</w:t>
            </w:r>
          </w:p>
        </w:tc>
        <w:tc>
          <w:tcPr>
            <w:tcW w:w="3260" w:type="dxa"/>
            <w:gridSpan w:val="3"/>
            <w:tcMar>
              <w:left w:w="0" w:type="dxa"/>
              <w:right w:w="0" w:type="dxa"/>
            </w:tcMar>
          </w:tcPr>
          <w:p w:rsidR="00BA4D2F" w:rsidRPr="004F2165" w:rsidRDefault="00BA4D2F" w:rsidP="001B43F2">
            <w:pPr>
              <w:spacing w:after="120" w:line="240" w:lineRule="auto"/>
              <w:rPr>
                <w:rFonts w:cs="Arial"/>
                <w:b/>
                <w:bCs/>
                <w:sz w:val="20"/>
                <w:szCs w:val="20"/>
                <w:lang w:val="en-US"/>
              </w:rPr>
            </w:pPr>
            <w:r>
              <w:rPr>
                <w:rFonts w:cs="Arial"/>
                <w:b/>
                <w:bCs/>
                <w:sz w:val="20"/>
                <w:szCs w:val="20"/>
                <w:lang w:val="en-US"/>
              </w:rPr>
              <w:t>mgymigoum@sch.gr</w:t>
            </w:r>
          </w:p>
        </w:tc>
        <w:tc>
          <w:tcPr>
            <w:tcW w:w="4111" w:type="dxa"/>
            <w:vMerge/>
          </w:tcPr>
          <w:p w:rsidR="00BA4D2F" w:rsidRPr="00195386" w:rsidRDefault="00BA4D2F" w:rsidP="00BA4D2F">
            <w:pPr>
              <w:spacing w:line="240" w:lineRule="auto"/>
              <w:rPr>
                <w:rFonts w:cs="Arial"/>
                <w:b/>
                <w:bCs/>
                <w:sz w:val="20"/>
                <w:szCs w:val="20"/>
              </w:rPr>
            </w:pPr>
          </w:p>
        </w:tc>
      </w:tr>
      <w:tr w:rsidR="00BA4D2F" w:rsidRPr="00195386" w:rsidTr="004F2576">
        <w:trPr>
          <w:gridBefore w:val="1"/>
          <w:wBefore w:w="655" w:type="dxa"/>
          <w:cantSplit/>
        </w:trPr>
        <w:tc>
          <w:tcPr>
            <w:tcW w:w="1098" w:type="dxa"/>
            <w:tcMar>
              <w:left w:w="0" w:type="dxa"/>
              <w:right w:w="0" w:type="dxa"/>
            </w:tcMar>
          </w:tcPr>
          <w:p w:rsidR="00BA4D2F" w:rsidRPr="00195386" w:rsidRDefault="00BA4D2F" w:rsidP="001B43F2">
            <w:pPr>
              <w:spacing w:after="120" w:line="240" w:lineRule="auto"/>
              <w:rPr>
                <w:rFonts w:cs="Arial"/>
                <w:sz w:val="20"/>
                <w:szCs w:val="20"/>
              </w:rPr>
            </w:pPr>
            <w:r w:rsidRPr="00195386">
              <w:rPr>
                <w:rFonts w:cs="Arial"/>
                <w:sz w:val="20"/>
                <w:szCs w:val="20"/>
              </w:rPr>
              <w:t xml:space="preserve">Ιστοσελίδα </w:t>
            </w:r>
          </w:p>
        </w:tc>
        <w:tc>
          <w:tcPr>
            <w:tcW w:w="554" w:type="dxa"/>
            <w:tcMar>
              <w:left w:w="0" w:type="dxa"/>
              <w:right w:w="0" w:type="dxa"/>
            </w:tcMar>
          </w:tcPr>
          <w:p w:rsidR="00BA4D2F" w:rsidRPr="00195386" w:rsidRDefault="00BA4D2F" w:rsidP="001B43F2">
            <w:pPr>
              <w:spacing w:after="120" w:line="240" w:lineRule="auto"/>
              <w:jc w:val="center"/>
              <w:rPr>
                <w:rFonts w:cs="Arial"/>
                <w:b/>
                <w:sz w:val="20"/>
                <w:szCs w:val="20"/>
              </w:rPr>
            </w:pPr>
            <w:r w:rsidRPr="00195386">
              <w:rPr>
                <w:rFonts w:cs="Arial"/>
                <w:b/>
                <w:sz w:val="20"/>
                <w:szCs w:val="20"/>
              </w:rPr>
              <w:t>:</w:t>
            </w:r>
          </w:p>
        </w:tc>
        <w:tc>
          <w:tcPr>
            <w:tcW w:w="3260" w:type="dxa"/>
            <w:gridSpan w:val="3"/>
            <w:tcMar>
              <w:left w:w="0" w:type="dxa"/>
              <w:right w:w="0" w:type="dxa"/>
            </w:tcMar>
          </w:tcPr>
          <w:p w:rsidR="00BA4D2F" w:rsidRPr="004F2165" w:rsidRDefault="00BA4D2F" w:rsidP="001B43F2">
            <w:pPr>
              <w:spacing w:after="120" w:line="240" w:lineRule="auto"/>
              <w:rPr>
                <w:rFonts w:cs="Arial"/>
                <w:b/>
                <w:bCs/>
                <w:sz w:val="20"/>
                <w:szCs w:val="20"/>
              </w:rPr>
            </w:pPr>
            <w:r>
              <w:rPr>
                <w:rFonts w:cs="Arial"/>
                <w:b/>
                <w:bCs/>
                <w:sz w:val="20"/>
                <w:szCs w:val="20"/>
                <w:lang w:val="en-US"/>
              </w:rPr>
              <w:t>http</w:t>
            </w:r>
            <w:r>
              <w:rPr>
                <w:rFonts w:cs="Arial"/>
                <w:b/>
                <w:bCs/>
                <w:sz w:val="20"/>
                <w:szCs w:val="20"/>
              </w:rPr>
              <w:t>:</w:t>
            </w:r>
            <w:r w:rsidRPr="004F2165">
              <w:rPr>
                <w:rFonts w:cs="Arial"/>
                <w:b/>
                <w:bCs/>
                <w:sz w:val="20"/>
                <w:szCs w:val="20"/>
              </w:rPr>
              <w:t>//</w:t>
            </w:r>
            <w:r>
              <w:rPr>
                <w:rFonts w:cs="Arial"/>
                <w:b/>
                <w:bCs/>
                <w:sz w:val="20"/>
                <w:szCs w:val="20"/>
                <w:lang w:val="en-US"/>
              </w:rPr>
              <w:t>gym</w:t>
            </w:r>
            <w:r w:rsidRPr="004F2165">
              <w:rPr>
                <w:rFonts w:cs="Arial"/>
                <w:b/>
                <w:bCs/>
                <w:sz w:val="20"/>
                <w:szCs w:val="20"/>
              </w:rPr>
              <w:t>-</w:t>
            </w:r>
            <w:r>
              <w:rPr>
                <w:rFonts w:cs="Arial"/>
                <w:b/>
                <w:bCs/>
                <w:sz w:val="20"/>
                <w:szCs w:val="20"/>
                <w:lang w:val="en-US"/>
              </w:rPr>
              <w:t>mous</w:t>
            </w:r>
            <w:r w:rsidRPr="004F2165">
              <w:rPr>
                <w:rFonts w:cs="Arial"/>
                <w:b/>
                <w:bCs/>
                <w:sz w:val="20"/>
                <w:szCs w:val="20"/>
              </w:rPr>
              <w:t>-</w:t>
            </w:r>
            <w:r>
              <w:rPr>
                <w:rFonts w:cs="Arial"/>
                <w:b/>
                <w:bCs/>
                <w:sz w:val="20"/>
                <w:szCs w:val="20"/>
                <w:lang w:val="en-US"/>
              </w:rPr>
              <w:t>igoum</w:t>
            </w:r>
            <w:r w:rsidRPr="004F2165">
              <w:rPr>
                <w:rFonts w:cs="Arial"/>
                <w:b/>
                <w:bCs/>
                <w:sz w:val="20"/>
                <w:szCs w:val="20"/>
              </w:rPr>
              <w:t>.</w:t>
            </w:r>
            <w:r>
              <w:rPr>
                <w:rFonts w:cs="Arial"/>
                <w:b/>
                <w:bCs/>
                <w:sz w:val="20"/>
                <w:szCs w:val="20"/>
                <w:lang w:val="en-US"/>
              </w:rPr>
              <w:t>thesp</w:t>
            </w:r>
            <w:r w:rsidRPr="004F2165">
              <w:rPr>
                <w:rFonts w:cs="Arial"/>
                <w:b/>
                <w:bCs/>
                <w:sz w:val="20"/>
                <w:szCs w:val="20"/>
              </w:rPr>
              <w:t>.</w:t>
            </w:r>
            <w:r>
              <w:rPr>
                <w:rFonts w:cs="Arial"/>
                <w:b/>
                <w:bCs/>
                <w:sz w:val="20"/>
                <w:szCs w:val="20"/>
                <w:lang w:val="en-US"/>
              </w:rPr>
              <w:t>sch</w:t>
            </w:r>
            <w:r w:rsidRPr="004F2165">
              <w:rPr>
                <w:rFonts w:cs="Arial"/>
                <w:b/>
                <w:bCs/>
                <w:sz w:val="20"/>
                <w:szCs w:val="20"/>
              </w:rPr>
              <w:t>.</w:t>
            </w:r>
            <w:r>
              <w:rPr>
                <w:rFonts w:cs="Arial"/>
                <w:b/>
                <w:bCs/>
                <w:sz w:val="20"/>
                <w:szCs w:val="20"/>
                <w:lang w:val="en-US"/>
              </w:rPr>
              <w:t>gr</w:t>
            </w:r>
          </w:p>
        </w:tc>
        <w:tc>
          <w:tcPr>
            <w:tcW w:w="4111" w:type="dxa"/>
            <w:vMerge/>
          </w:tcPr>
          <w:p w:rsidR="00BA4D2F" w:rsidRPr="00195386" w:rsidRDefault="00BA4D2F" w:rsidP="00BA4D2F">
            <w:pPr>
              <w:spacing w:line="240" w:lineRule="auto"/>
              <w:rPr>
                <w:rFonts w:cs="Arial"/>
                <w:b/>
                <w:bCs/>
                <w:sz w:val="20"/>
                <w:szCs w:val="20"/>
              </w:rPr>
            </w:pPr>
          </w:p>
        </w:tc>
      </w:tr>
      <w:tr w:rsidR="00BA4D2F" w:rsidRPr="00195386" w:rsidTr="004F2576">
        <w:trPr>
          <w:gridBefore w:val="1"/>
          <w:wBefore w:w="655" w:type="dxa"/>
          <w:cantSplit/>
        </w:trPr>
        <w:tc>
          <w:tcPr>
            <w:tcW w:w="1098" w:type="dxa"/>
            <w:tcMar>
              <w:left w:w="0" w:type="dxa"/>
              <w:right w:w="0" w:type="dxa"/>
            </w:tcMar>
          </w:tcPr>
          <w:p w:rsidR="00BA4D2F" w:rsidRPr="00195386" w:rsidRDefault="00BA4D2F" w:rsidP="001B43F2">
            <w:pPr>
              <w:spacing w:after="120" w:line="240" w:lineRule="auto"/>
              <w:rPr>
                <w:rFonts w:cs="Arial"/>
                <w:sz w:val="20"/>
                <w:szCs w:val="20"/>
              </w:rPr>
            </w:pPr>
            <w:r w:rsidRPr="00195386">
              <w:rPr>
                <w:rFonts w:cs="Arial"/>
                <w:sz w:val="20"/>
                <w:szCs w:val="20"/>
              </w:rPr>
              <w:t>Πληροφορίες</w:t>
            </w:r>
          </w:p>
        </w:tc>
        <w:tc>
          <w:tcPr>
            <w:tcW w:w="554" w:type="dxa"/>
            <w:tcMar>
              <w:left w:w="0" w:type="dxa"/>
              <w:right w:w="0" w:type="dxa"/>
            </w:tcMar>
          </w:tcPr>
          <w:p w:rsidR="00BA4D2F" w:rsidRPr="00195386" w:rsidRDefault="00BA4D2F" w:rsidP="001B43F2">
            <w:pPr>
              <w:spacing w:after="120" w:line="240" w:lineRule="auto"/>
              <w:jc w:val="center"/>
              <w:rPr>
                <w:rFonts w:cs="Arial"/>
                <w:b/>
                <w:sz w:val="20"/>
                <w:szCs w:val="20"/>
              </w:rPr>
            </w:pPr>
            <w:r w:rsidRPr="00195386">
              <w:rPr>
                <w:rFonts w:cs="Arial"/>
                <w:b/>
                <w:sz w:val="20"/>
                <w:szCs w:val="20"/>
              </w:rPr>
              <w:t>:</w:t>
            </w:r>
          </w:p>
        </w:tc>
        <w:tc>
          <w:tcPr>
            <w:tcW w:w="3260" w:type="dxa"/>
            <w:gridSpan w:val="3"/>
            <w:tcMar>
              <w:left w:w="0" w:type="dxa"/>
              <w:right w:w="0" w:type="dxa"/>
            </w:tcMar>
          </w:tcPr>
          <w:p w:rsidR="00BA4D2F" w:rsidRPr="004F2165" w:rsidRDefault="00BA4D2F" w:rsidP="001B43F2">
            <w:pPr>
              <w:spacing w:after="120" w:line="240" w:lineRule="auto"/>
              <w:rPr>
                <w:rFonts w:cs="Arial"/>
                <w:b/>
                <w:bCs/>
                <w:sz w:val="20"/>
                <w:szCs w:val="20"/>
              </w:rPr>
            </w:pPr>
            <w:r>
              <w:rPr>
                <w:rFonts w:cs="Arial"/>
                <w:b/>
                <w:bCs/>
                <w:sz w:val="20"/>
                <w:szCs w:val="20"/>
              </w:rPr>
              <w:t>Γεωργίου Ιωάννης</w:t>
            </w:r>
          </w:p>
        </w:tc>
        <w:tc>
          <w:tcPr>
            <w:tcW w:w="4111" w:type="dxa"/>
            <w:vMerge/>
          </w:tcPr>
          <w:p w:rsidR="00BA4D2F" w:rsidRPr="00195386" w:rsidRDefault="00BA4D2F" w:rsidP="00BA4D2F">
            <w:pPr>
              <w:spacing w:line="240" w:lineRule="auto"/>
              <w:rPr>
                <w:rFonts w:cs="Arial"/>
                <w:b/>
                <w:bCs/>
                <w:sz w:val="20"/>
                <w:szCs w:val="20"/>
              </w:rPr>
            </w:pPr>
          </w:p>
        </w:tc>
      </w:tr>
      <w:tr w:rsidR="00BA4D2F" w:rsidRPr="00195386" w:rsidTr="004F2576">
        <w:trPr>
          <w:gridBefore w:val="1"/>
          <w:wBefore w:w="655" w:type="dxa"/>
          <w:cantSplit/>
        </w:trPr>
        <w:tc>
          <w:tcPr>
            <w:tcW w:w="1098" w:type="dxa"/>
            <w:tcMar>
              <w:left w:w="0" w:type="dxa"/>
              <w:right w:w="0" w:type="dxa"/>
            </w:tcMar>
          </w:tcPr>
          <w:p w:rsidR="00BA4D2F" w:rsidRPr="00195386" w:rsidRDefault="00BA4D2F" w:rsidP="001B43F2">
            <w:pPr>
              <w:spacing w:after="120" w:line="240" w:lineRule="auto"/>
              <w:rPr>
                <w:rFonts w:cs="Arial"/>
                <w:sz w:val="20"/>
                <w:szCs w:val="20"/>
              </w:rPr>
            </w:pPr>
            <w:r w:rsidRPr="00195386">
              <w:rPr>
                <w:rFonts w:cs="Arial"/>
                <w:sz w:val="20"/>
                <w:szCs w:val="20"/>
              </w:rPr>
              <w:t>Τηλέφωνο</w:t>
            </w:r>
          </w:p>
        </w:tc>
        <w:tc>
          <w:tcPr>
            <w:tcW w:w="554" w:type="dxa"/>
            <w:tcMar>
              <w:left w:w="0" w:type="dxa"/>
              <w:right w:w="0" w:type="dxa"/>
            </w:tcMar>
          </w:tcPr>
          <w:p w:rsidR="00BA4D2F" w:rsidRPr="00195386" w:rsidRDefault="00BA4D2F" w:rsidP="001B43F2">
            <w:pPr>
              <w:spacing w:after="120" w:line="240" w:lineRule="auto"/>
              <w:jc w:val="center"/>
              <w:rPr>
                <w:rFonts w:cs="Arial"/>
                <w:b/>
                <w:sz w:val="20"/>
                <w:szCs w:val="20"/>
              </w:rPr>
            </w:pPr>
            <w:r w:rsidRPr="00195386">
              <w:rPr>
                <w:rFonts w:cs="Arial"/>
                <w:b/>
                <w:sz w:val="20"/>
                <w:szCs w:val="20"/>
              </w:rPr>
              <w:t>:</w:t>
            </w:r>
          </w:p>
        </w:tc>
        <w:tc>
          <w:tcPr>
            <w:tcW w:w="3260" w:type="dxa"/>
            <w:gridSpan w:val="3"/>
            <w:tcMar>
              <w:left w:w="0" w:type="dxa"/>
              <w:right w:w="0" w:type="dxa"/>
            </w:tcMar>
          </w:tcPr>
          <w:p w:rsidR="00BA4D2F" w:rsidRPr="00195386" w:rsidRDefault="00BA4D2F" w:rsidP="001B43F2">
            <w:pPr>
              <w:spacing w:after="120" w:line="240" w:lineRule="auto"/>
              <w:rPr>
                <w:rFonts w:cs="Arial"/>
                <w:b/>
                <w:bCs/>
                <w:sz w:val="20"/>
                <w:szCs w:val="20"/>
              </w:rPr>
            </w:pPr>
            <w:r>
              <w:rPr>
                <w:rFonts w:cs="Arial"/>
                <w:b/>
                <w:bCs/>
                <w:sz w:val="20"/>
                <w:szCs w:val="20"/>
              </w:rPr>
              <w:t>2665095617, 6944625415</w:t>
            </w:r>
          </w:p>
        </w:tc>
        <w:tc>
          <w:tcPr>
            <w:tcW w:w="4111" w:type="dxa"/>
            <w:vMerge/>
          </w:tcPr>
          <w:p w:rsidR="00BA4D2F" w:rsidRPr="00195386" w:rsidRDefault="00BA4D2F" w:rsidP="00BA4D2F">
            <w:pPr>
              <w:spacing w:line="240" w:lineRule="auto"/>
              <w:rPr>
                <w:rFonts w:cs="Arial"/>
                <w:b/>
                <w:bCs/>
                <w:sz w:val="20"/>
                <w:szCs w:val="20"/>
              </w:rPr>
            </w:pPr>
          </w:p>
        </w:tc>
      </w:tr>
    </w:tbl>
    <w:p w:rsidR="00A27EAB" w:rsidRDefault="00A27EAB" w:rsidP="00BA4D2F">
      <w:pPr>
        <w:spacing w:after="0" w:line="240" w:lineRule="auto"/>
        <w:jc w:val="center"/>
        <w:rPr>
          <w:rFonts w:asciiTheme="minorHAnsi" w:hAnsiTheme="minorHAnsi" w:cstheme="minorHAnsi"/>
          <w:b/>
          <w:sz w:val="28"/>
          <w:szCs w:val="28"/>
        </w:rPr>
      </w:pPr>
    </w:p>
    <w:p w:rsidR="004D275D" w:rsidRPr="00BA4D2F" w:rsidRDefault="00D60E6C" w:rsidP="00BA4D2F">
      <w:pPr>
        <w:spacing w:after="0"/>
        <w:jc w:val="both"/>
        <w:rPr>
          <w:rFonts w:ascii="Times New Roman" w:hAnsi="Times New Roman"/>
          <w:b/>
          <w:sz w:val="24"/>
          <w:szCs w:val="24"/>
        </w:rPr>
      </w:pPr>
      <w:r w:rsidRPr="00BA4D2F">
        <w:rPr>
          <w:rFonts w:ascii="Times New Roman" w:eastAsia="Times New Roman" w:hAnsi="Times New Roman"/>
          <w:b/>
          <w:color w:val="333333"/>
          <w:sz w:val="24"/>
          <w:szCs w:val="24"/>
          <w:lang w:eastAsia="el-GR"/>
        </w:rPr>
        <w:t xml:space="preserve">ΘΕΜΑ: « </w:t>
      </w:r>
      <w:r w:rsidR="00A4391D" w:rsidRPr="00BA4D2F">
        <w:rPr>
          <w:rFonts w:ascii="Times New Roman" w:hAnsi="Times New Roman"/>
          <w:b/>
          <w:color w:val="333333"/>
          <w:sz w:val="24"/>
          <w:szCs w:val="24"/>
        </w:rPr>
        <w:t>Προκήρυξη-</w:t>
      </w:r>
      <w:r w:rsidRPr="00BA4D2F">
        <w:rPr>
          <w:rFonts w:ascii="Times New Roman" w:hAnsi="Times New Roman"/>
          <w:b/>
          <w:color w:val="333333"/>
          <w:sz w:val="24"/>
          <w:szCs w:val="24"/>
        </w:rPr>
        <w:t>Π</w:t>
      </w:r>
      <w:r w:rsidRPr="00BA4D2F">
        <w:rPr>
          <w:rFonts w:ascii="Times New Roman" w:eastAsia="Times New Roman" w:hAnsi="Times New Roman"/>
          <w:b/>
          <w:color w:val="333333"/>
          <w:sz w:val="24"/>
          <w:szCs w:val="24"/>
          <w:lang w:eastAsia="el-GR"/>
        </w:rPr>
        <w:t xml:space="preserve">ρόσκληση εκδήλωσης ενδιαφέροντος ταξιδιωτικών γραφείων για πραγματοποίηση σχολικής εκδρομής </w:t>
      </w:r>
      <w:r w:rsidR="00263455" w:rsidRPr="00BA4D2F">
        <w:rPr>
          <w:rFonts w:ascii="Times New Roman" w:hAnsi="Times New Roman"/>
          <w:b/>
          <w:sz w:val="24"/>
          <w:szCs w:val="24"/>
        </w:rPr>
        <w:t>στ</w:t>
      </w:r>
      <w:r w:rsidR="00263455" w:rsidRPr="00BA4D2F">
        <w:rPr>
          <w:rFonts w:ascii="Times New Roman" w:hAnsi="Times New Roman"/>
          <w:b/>
          <w:sz w:val="24"/>
          <w:szCs w:val="24"/>
          <w:lang w:val="en-US"/>
        </w:rPr>
        <w:t>o</w:t>
      </w:r>
      <w:r w:rsidR="00263455" w:rsidRPr="00BA4D2F">
        <w:rPr>
          <w:rFonts w:ascii="Times New Roman" w:hAnsi="Times New Roman"/>
          <w:b/>
          <w:sz w:val="24"/>
          <w:szCs w:val="24"/>
        </w:rPr>
        <w:t xml:space="preserve"> </w:t>
      </w:r>
      <w:r w:rsidR="00E5608D" w:rsidRPr="00BA4D2F">
        <w:rPr>
          <w:rFonts w:ascii="Times New Roman" w:hAnsi="Times New Roman"/>
          <w:b/>
          <w:sz w:val="24"/>
          <w:szCs w:val="24"/>
        </w:rPr>
        <w:t>πλαίσιο</w:t>
      </w:r>
      <w:r w:rsidR="00AB2F9A" w:rsidRPr="00BA4D2F">
        <w:rPr>
          <w:rFonts w:ascii="Times New Roman" w:hAnsi="Times New Roman"/>
          <w:b/>
          <w:sz w:val="24"/>
          <w:szCs w:val="24"/>
        </w:rPr>
        <w:t xml:space="preserve"> </w:t>
      </w:r>
      <w:r w:rsidR="008C4EC6" w:rsidRPr="00BA4D2F">
        <w:rPr>
          <w:rFonts w:ascii="Times New Roman" w:hAnsi="Times New Roman"/>
          <w:b/>
          <w:sz w:val="24"/>
          <w:szCs w:val="24"/>
        </w:rPr>
        <w:t xml:space="preserve">της </w:t>
      </w:r>
      <w:r w:rsidR="004C2EB8" w:rsidRPr="00BA4D2F">
        <w:rPr>
          <w:rFonts w:ascii="Times New Roman" w:hAnsi="Times New Roman"/>
          <w:b/>
          <w:sz w:val="24"/>
          <w:szCs w:val="24"/>
        </w:rPr>
        <w:t>3ήμερης</w:t>
      </w:r>
      <w:r w:rsidR="00AB2F9A" w:rsidRPr="00BA4D2F">
        <w:rPr>
          <w:rFonts w:ascii="Times New Roman" w:hAnsi="Times New Roman"/>
          <w:b/>
          <w:sz w:val="24"/>
          <w:szCs w:val="24"/>
        </w:rPr>
        <w:t xml:space="preserve"> </w:t>
      </w:r>
      <w:bookmarkStart w:id="0" w:name="OLE_LINK1"/>
      <w:bookmarkStart w:id="1" w:name="OLE_LINK2"/>
      <w:bookmarkStart w:id="2" w:name="OLE_LINK3"/>
      <w:bookmarkStart w:id="3" w:name="OLE_LINK4"/>
      <w:r w:rsidR="003331D1" w:rsidRPr="00BA4D2F">
        <w:rPr>
          <w:rFonts w:ascii="Times New Roman" w:hAnsi="Times New Roman"/>
          <w:b/>
          <w:sz w:val="24"/>
          <w:szCs w:val="24"/>
        </w:rPr>
        <w:t>Εκπαιδευτική επίσκεψη στο πλαίσιο σχολικών δραστηριοτήτων (παρ.</w:t>
      </w:r>
      <w:r w:rsidR="0028610E" w:rsidRPr="00BA4D2F">
        <w:rPr>
          <w:rFonts w:ascii="Times New Roman" w:hAnsi="Times New Roman"/>
          <w:b/>
          <w:sz w:val="24"/>
          <w:szCs w:val="24"/>
        </w:rPr>
        <w:t xml:space="preserve"> </w:t>
      </w:r>
      <w:r w:rsidR="003331D1" w:rsidRPr="00BA4D2F">
        <w:rPr>
          <w:rFonts w:ascii="Times New Roman" w:hAnsi="Times New Roman"/>
          <w:b/>
          <w:sz w:val="24"/>
          <w:szCs w:val="24"/>
        </w:rPr>
        <w:t>1 του άρθρου 3 τη</w:t>
      </w:r>
      <w:r w:rsidR="00FC0981" w:rsidRPr="00BA4D2F">
        <w:rPr>
          <w:rFonts w:ascii="Times New Roman" w:hAnsi="Times New Roman"/>
          <w:b/>
          <w:sz w:val="24"/>
          <w:szCs w:val="24"/>
        </w:rPr>
        <w:t>ς αρ. 20883/ΓΔ4/12-02-2020 Υ.Α.),</w:t>
      </w:r>
      <w:r w:rsidR="003331D1" w:rsidRPr="00BA4D2F">
        <w:rPr>
          <w:rFonts w:ascii="Times New Roman" w:hAnsi="Times New Roman"/>
          <w:b/>
          <w:sz w:val="24"/>
          <w:szCs w:val="24"/>
        </w:rPr>
        <w:t xml:space="preserve"> Προγράμματα Πολιτιστικών Θεμάτων</w:t>
      </w:r>
      <w:r w:rsidR="00E5608D" w:rsidRPr="00BA4D2F">
        <w:rPr>
          <w:rFonts w:ascii="Times New Roman" w:hAnsi="Times New Roman"/>
          <w:b/>
          <w:sz w:val="24"/>
          <w:szCs w:val="24"/>
        </w:rPr>
        <w:t>,</w:t>
      </w:r>
      <w:r w:rsidR="00AB2F9A" w:rsidRPr="00BA4D2F">
        <w:rPr>
          <w:rFonts w:ascii="Times New Roman" w:hAnsi="Times New Roman"/>
          <w:b/>
          <w:color w:val="0070C0"/>
          <w:sz w:val="24"/>
          <w:szCs w:val="24"/>
        </w:rPr>
        <w:t xml:space="preserve"> </w:t>
      </w:r>
      <w:r w:rsidR="00A4391D" w:rsidRPr="00BA4D2F">
        <w:rPr>
          <w:rFonts w:ascii="Times New Roman" w:hAnsi="Times New Roman"/>
          <w:b/>
          <w:sz w:val="24"/>
          <w:szCs w:val="24"/>
        </w:rPr>
        <w:t>του Μουσικού</w:t>
      </w:r>
      <w:r w:rsidR="004C2EB8" w:rsidRPr="00BA4D2F">
        <w:rPr>
          <w:rFonts w:ascii="Times New Roman" w:hAnsi="Times New Roman"/>
          <w:b/>
          <w:sz w:val="24"/>
          <w:szCs w:val="24"/>
        </w:rPr>
        <w:t xml:space="preserve"> Γυμνασίου Ηγουμενίτσας</w:t>
      </w:r>
      <w:r w:rsidR="00E5608D" w:rsidRPr="00BA4D2F">
        <w:rPr>
          <w:rFonts w:ascii="Times New Roman" w:hAnsi="Times New Roman"/>
          <w:b/>
          <w:sz w:val="24"/>
          <w:szCs w:val="24"/>
        </w:rPr>
        <w:t>,</w:t>
      </w:r>
      <w:r w:rsidR="00AB2F9A" w:rsidRPr="00BA4D2F">
        <w:rPr>
          <w:rFonts w:ascii="Times New Roman" w:hAnsi="Times New Roman"/>
          <w:b/>
          <w:color w:val="0070C0"/>
          <w:sz w:val="24"/>
          <w:szCs w:val="24"/>
        </w:rPr>
        <w:t xml:space="preserve"> </w:t>
      </w:r>
      <w:r w:rsidR="00AB2F9A" w:rsidRPr="00BA4D2F">
        <w:rPr>
          <w:rFonts w:ascii="Times New Roman" w:hAnsi="Times New Roman"/>
          <w:b/>
          <w:sz w:val="24"/>
          <w:szCs w:val="24"/>
        </w:rPr>
        <w:t>στ</w:t>
      </w:r>
      <w:r w:rsidR="004C2EB8" w:rsidRPr="00BA4D2F">
        <w:rPr>
          <w:rFonts w:ascii="Times New Roman" w:hAnsi="Times New Roman"/>
          <w:b/>
          <w:sz w:val="24"/>
          <w:szCs w:val="24"/>
        </w:rPr>
        <w:t>ην</w:t>
      </w:r>
      <w:r w:rsidR="00AB2F9A" w:rsidRPr="00BA4D2F">
        <w:rPr>
          <w:rFonts w:ascii="Times New Roman" w:hAnsi="Times New Roman"/>
          <w:b/>
          <w:sz w:val="24"/>
          <w:szCs w:val="24"/>
        </w:rPr>
        <w:t xml:space="preserve"> </w:t>
      </w:r>
      <w:bookmarkEnd w:id="0"/>
      <w:bookmarkEnd w:id="1"/>
      <w:bookmarkEnd w:id="2"/>
      <w:bookmarkEnd w:id="3"/>
      <w:r w:rsidR="004C2EB8" w:rsidRPr="00BA4D2F">
        <w:rPr>
          <w:rFonts w:ascii="Times New Roman" w:hAnsi="Times New Roman"/>
          <w:b/>
          <w:sz w:val="24"/>
          <w:szCs w:val="24"/>
        </w:rPr>
        <w:t>Θεσσαλονίκη.</w:t>
      </w:r>
    </w:p>
    <w:p w:rsidR="00C26694" w:rsidRPr="00375A2B" w:rsidRDefault="00C26694" w:rsidP="00D11864">
      <w:pPr>
        <w:spacing w:after="0"/>
        <w:jc w:val="both"/>
        <w:rPr>
          <w:rFonts w:asciiTheme="minorHAnsi" w:hAnsiTheme="minorHAnsi" w:cstheme="minorHAnsi"/>
        </w:rPr>
      </w:pPr>
    </w:p>
    <w:p w:rsidR="000808E1" w:rsidRPr="00375A2B" w:rsidRDefault="00E03575" w:rsidP="00D11864">
      <w:pPr>
        <w:pStyle w:val="a3"/>
        <w:numPr>
          <w:ilvl w:val="0"/>
          <w:numId w:val="1"/>
        </w:numPr>
        <w:spacing w:after="0"/>
        <w:jc w:val="both"/>
        <w:rPr>
          <w:rFonts w:asciiTheme="minorHAnsi" w:hAnsiTheme="minorHAnsi" w:cstheme="minorHAnsi"/>
          <w:b/>
          <w:sz w:val="24"/>
          <w:szCs w:val="24"/>
        </w:rPr>
      </w:pPr>
      <w:r w:rsidRPr="00375A2B">
        <w:rPr>
          <w:rFonts w:asciiTheme="minorHAnsi" w:hAnsiTheme="minorHAnsi" w:cstheme="minorHAnsi"/>
          <w:b/>
          <w:sz w:val="24"/>
          <w:szCs w:val="24"/>
        </w:rPr>
        <w:t>Αντικείμενο της προκήρυξης</w:t>
      </w:r>
    </w:p>
    <w:p w:rsidR="00D033C0" w:rsidRPr="00185C49" w:rsidRDefault="001336C2" w:rsidP="004339B2">
      <w:pPr>
        <w:jc w:val="both"/>
        <w:rPr>
          <w:rFonts w:asciiTheme="minorHAnsi" w:hAnsiTheme="minorHAnsi" w:cstheme="minorHAnsi"/>
        </w:rPr>
      </w:pPr>
      <w:r>
        <w:rPr>
          <w:rFonts w:asciiTheme="minorHAnsi" w:hAnsiTheme="minorHAnsi" w:cstheme="minorHAnsi"/>
        </w:rPr>
        <w:t>Αντικείμενο της  παρο</w:t>
      </w:r>
      <w:r w:rsidR="009577F6" w:rsidRPr="00375A2B">
        <w:rPr>
          <w:rFonts w:asciiTheme="minorHAnsi" w:hAnsiTheme="minorHAnsi" w:cstheme="minorHAnsi"/>
        </w:rPr>
        <w:t>ύσ</w:t>
      </w:r>
      <w:r w:rsidR="00375A2B" w:rsidRPr="00375A2B">
        <w:rPr>
          <w:rFonts w:asciiTheme="minorHAnsi" w:hAnsiTheme="minorHAnsi" w:cstheme="minorHAnsi"/>
        </w:rPr>
        <w:t>α</w:t>
      </w:r>
      <w:r w:rsidR="009577F6" w:rsidRPr="00375A2B">
        <w:rPr>
          <w:rFonts w:asciiTheme="minorHAnsi" w:hAnsiTheme="minorHAnsi" w:cstheme="minorHAnsi"/>
        </w:rPr>
        <w:t>ς</w:t>
      </w:r>
      <w:r w:rsidR="00E03575" w:rsidRPr="00375A2B">
        <w:rPr>
          <w:rFonts w:asciiTheme="minorHAnsi" w:hAnsiTheme="minorHAnsi" w:cstheme="minorHAnsi"/>
        </w:rPr>
        <w:t xml:space="preserve"> Προκήρυξης</w:t>
      </w:r>
      <w:r w:rsidR="000808E1" w:rsidRPr="00375A2B">
        <w:rPr>
          <w:rFonts w:asciiTheme="minorHAnsi" w:hAnsiTheme="minorHAnsi" w:cstheme="minorHAnsi"/>
        </w:rPr>
        <w:t xml:space="preserve"> </w:t>
      </w:r>
      <w:r w:rsidR="00D84F37" w:rsidRPr="00375A2B">
        <w:rPr>
          <w:rFonts w:asciiTheme="minorHAnsi" w:hAnsiTheme="minorHAnsi" w:cstheme="minorHAnsi"/>
        </w:rPr>
        <w:t xml:space="preserve">είναι η παροχή ταξιδιωτικών υπηρεσιών στα πλαίσια της </w:t>
      </w:r>
      <w:r w:rsidR="004C2EB8" w:rsidRPr="00185C49">
        <w:rPr>
          <w:rFonts w:asciiTheme="minorHAnsi" w:hAnsiTheme="minorHAnsi" w:cstheme="minorHAnsi"/>
          <w:i/>
        </w:rPr>
        <w:t>3ήμερης ε</w:t>
      </w:r>
      <w:r w:rsidR="00E5608D" w:rsidRPr="00185C49">
        <w:rPr>
          <w:rFonts w:asciiTheme="minorHAnsi" w:hAnsiTheme="minorHAnsi" w:cstheme="minorHAnsi"/>
          <w:i/>
        </w:rPr>
        <w:t xml:space="preserve">κπαιδευτικής </w:t>
      </w:r>
      <w:r w:rsidR="003331D1" w:rsidRPr="00185C49">
        <w:rPr>
          <w:rFonts w:asciiTheme="minorHAnsi" w:hAnsiTheme="minorHAnsi" w:cstheme="minorHAnsi"/>
          <w:i/>
        </w:rPr>
        <w:t>εκδρομής</w:t>
      </w:r>
      <w:r w:rsidR="00D84F37" w:rsidRPr="00185C49">
        <w:rPr>
          <w:rFonts w:asciiTheme="minorHAnsi" w:hAnsiTheme="minorHAnsi" w:cstheme="minorHAnsi"/>
        </w:rPr>
        <w:t xml:space="preserve"> του </w:t>
      </w:r>
      <w:r w:rsidR="00185C49" w:rsidRPr="00185C49">
        <w:rPr>
          <w:rFonts w:asciiTheme="minorHAnsi" w:hAnsiTheme="minorHAnsi" w:cstheme="minorHAnsi"/>
          <w:i/>
        </w:rPr>
        <w:t xml:space="preserve">Μουσικού </w:t>
      </w:r>
      <w:r w:rsidR="004C2EB8" w:rsidRPr="00185C49">
        <w:rPr>
          <w:rFonts w:asciiTheme="minorHAnsi" w:hAnsiTheme="minorHAnsi" w:cstheme="minorHAnsi"/>
          <w:i/>
        </w:rPr>
        <w:t xml:space="preserve"> Γυμνασίου Ηγουμενίτσας</w:t>
      </w:r>
      <w:r w:rsidR="00D84F37" w:rsidRPr="00185C49">
        <w:rPr>
          <w:rFonts w:asciiTheme="minorHAnsi" w:hAnsiTheme="minorHAnsi" w:cstheme="minorHAnsi"/>
        </w:rPr>
        <w:t xml:space="preserve"> στ</w:t>
      </w:r>
      <w:r w:rsidR="004C2EB8" w:rsidRPr="00185C49">
        <w:rPr>
          <w:rFonts w:asciiTheme="minorHAnsi" w:hAnsiTheme="minorHAnsi" w:cstheme="minorHAnsi"/>
        </w:rPr>
        <w:t>ην</w:t>
      </w:r>
      <w:r w:rsidR="00D84F37" w:rsidRPr="00185C49">
        <w:rPr>
          <w:rFonts w:asciiTheme="minorHAnsi" w:hAnsiTheme="minorHAnsi" w:cstheme="minorHAnsi"/>
        </w:rPr>
        <w:t xml:space="preserve"> </w:t>
      </w:r>
      <w:r w:rsidR="004C2EB8" w:rsidRPr="00185C49">
        <w:rPr>
          <w:rFonts w:asciiTheme="minorHAnsi" w:hAnsiTheme="minorHAnsi" w:cstheme="minorHAnsi"/>
          <w:i/>
        </w:rPr>
        <w:t>Θεσσαλονίκη</w:t>
      </w:r>
      <w:r w:rsidR="00D84F37" w:rsidRPr="00185C49">
        <w:rPr>
          <w:rFonts w:asciiTheme="minorHAnsi" w:hAnsiTheme="minorHAnsi" w:cstheme="minorHAnsi"/>
        </w:rPr>
        <w:t>.</w:t>
      </w:r>
    </w:p>
    <w:p w:rsidR="00D033C0" w:rsidRDefault="00D84F37" w:rsidP="001B43F2">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Προδιαγραφές</w:t>
      </w:r>
    </w:p>
    <w:p w:rsidR="001B43F2" w:rsidRPr="001B43F2" w:rsidRDefault="001B43F2" w:rsidP="001B43F2">
      <w:pPr>
        <w:pStyle w:val="a3"/>
        <w:ind w:left="360"/>
        <w:jc w:val="both"/>
        <w:rPr>
          <w:rFonts w:asciiTheme="minorHAnsi" w:hAnsiTheme="minorHAnsi" w:cstheme="minorHAnsi"/>
          <w:b/>
          <w:sz w:val="24"/>
          <w:szCs w:val="24"/>
        </w:rPr>
      </w:pPr>
    </w:p>
    <w:p w:rsidR="006937D7" w:rsidRPr="00375A2B" w:rsidRDefault="006937D7" w:rsidP="00DD1F6E">
      <w:pPr>
        <w:pStyle w:val="a3"/>
        <w:numPr>
          <w:ilvl w:val="1"/>
          <w:numId w:val="1"/>
        </w:numPr>
        <w:jc w:val="both"/>
        <w:rPr>
          <w:rFonts w:asciiTheme="minorHAnsi" w:hAnsiTheme="minorHAnsi" w:cstheme="minorHAnsi"/>
          <w:b/>
        </w:rPr>
      </w:pPr>
      <w:r w:rsidRPr="00375A2B">
        <w:rPr>
          <w:rFonts w:asciiTheme="minorHAnsi" w:hAnsiTheme="minorHAnsi" w:cstheme="minorHAnsi"/>
          <w:b/>
        </w:rPr>
        <w:t>Ημερομηνίες διεξαγωγής της εκδρομής</w:t>
      </w:r>
    </w:p>
    <w:p w:rsidR="006937D7" w:rsidRPr="00375A2B" w:rsidRDefault="009577F6" w:rsidP="00DD1F6E">
      <w:pPr>
        <w:pStyle w:val="a3"/>
        <w:ind w:left="792"/>
        <w:jc w:val="both"/>
        <w:rPr>
          <w:rFonts w:asciiTheme="minorHAnsi" w:hAnsiTheme="minorHAnsi" w:cstheme="minorHAnsi"/>
        </w:rPr>
      </w:pPr>
      <w:r w:rsidRPr="00375A2B">
        <w:rPr>
          <w:rFonts w:asciiTheme="minorHAnsi" w:hAnsiTheme="minorHAnsi" w:cstheme="minorHAnsi"/>
        </w:rPr>
        <w:t>Ημερομηνία αναχώρησης</w:t>
      </w:r>
      <w:r w:rsidR="00A25F37" w:rsidRPr="00375A2B">
        <w:rPr>
          <w:rFonts w:asciiTheme="minorHAnsi" w:hAnsiTheme="minorHAnsi" w:cstheme="minorHAnsi"/>
        </w:rPr>
        <w:t xml:space="preserve"> </w:t>
      </w:r>
      <w:r w:rsidR="00185C49">
        <w:rPr>
          <w:rFonts w:asciiTheme="minorHAnsi" w:hAnsiTheme="minorHAnsi" w:cstheme="minorHAnsi"/>
        </w:rPr>
        <w:t>9/3</w:t>
      </w:r>
      <w:r w:rsidR="004C2EB8">
        <w:rPr>
          <w:rFonts w:asciiTheme="minorHAnsi" w:hAnsiTheme="minorHAnsi" w:cstheme="minorHAnsi"/>
        </w:rPr>
        <w:t xml:space="preserve">/2023 </w:t>
      </w:r>
      <w:r w:rsidR="006937D7" w:rsidRPr="00375A2B">
        <w:rPr>
          <w:rFonts w:asciiTheme="minorHAnsi" w:hAnsiTheme="minorHAnsi" w:cstheme="minorHAnsi"/>
        </w:rPr>
        <w:t>ημέρα</w:t>
      </w:r>
      <w:r w:rsidR="00185C49">
        <w:rPr>
          <w:rFonts w:asciiTheme="minorHAnsi" w:hAnsiTheme="minorHAnsi" w:cstheme="minorHAnsi"/>
        </w:rPr>
        <w:t xml:space="preserve"> Πέμπτη</w:t>
      </w:r>
    </w:p>
    <w:p w:rsidR="0028610E" w:rsidRDefault="006937D7" w:rsidP="001B43F2">
      <w:pPr>
        <w:pStyle w:val="a3"/>
        <w:ind w:left="792"/>
        <w:jc w:val="both"/>
        <w:rPr>
          <w:rFonts w:asciiTheme="minorHAnsi" w:hAnsiTheme="minorHAnsi" w:cstheme="minorHAnsi"/>
        </w:rPr>
      </w:pPr>
      <w:r w:rsidRPr="00375A2B">
        <w:rPr>
          <w:rFonts w:asciiTheme="minorHAnsi" w:hAnsiTheme="minorHAnsi" w:cstheme="minorHAnsi"/>
        </w:rPr>
        <w:t>Ημερομηνία επιστροφής</w:t>
      </w:r>
      <w:r w:rsidR="00185C49">
        <w:rPr>
          <w:rFonts w:asciiTheme="minorHAnsi" w:hAnsiTheme="minorHAnsi" w:cstheme="minorHAnsi"/>
        </w:rPr>
        <w:t xml:space="preserve"> 11/3</w:t>
      </w:r>
      <w:r w:rsidR="004C2EB8">
        <w:rPr>
          <w:rFonts w:asciiTheme="minorHAnsi" w:hAnsiTheme="minorHAnsi" w:cstheme="minorHAnsi"/>
        </w:rPr>
        <w:t>/2023</w:t>
      </w:r>
      <w:r w:rsidRPr="00375A2B">
        <w:rPr>
          <w:rFonts w:asciiTheme="minorHAnsi" w:hAnsiTheme="minorHAnsi" w:cstheme="minorHAnsi"/>
        </w:rPr>
        <w:t xml:space="preserve"> ημέρα</w:t>
      </w:r>
      <w:r w:rsidR="00185C49">
        <w:rPr>
          <w:rFonts w:asciiTheme="minorHAnsi" w:hAnsiTheme="minorHAnsi" w:cstheme="minorHAnsi"/>
        </w:rPr>
        <w:t xml:space="preserve"> Σάββατο</w:t>
      </w:r>
    </w:p>
    <w:p w:rsidR="001B43F2" w:rsidRPr="001B43F2" w:rsidRDefault="001B43F2" w:rsidP="001B43F2">
      <w:pPr>
        <w:pStyle w:val="a3"/>
        <w:ind w:left="792"/>
        <w:jc w:val="both"/>
        <w:rPr>
          <w:rFonts w:asciiTheme="minorHAnsi" w:hAnsiTheme="minorHAnsi" w:cstheme="minorHAnsi"/>
        </w:rPr>
      </w:pPr>
    </w:p>
    <w:p w:rsidR="006937D7" w:rsidRPr="00375A2B" w:rsidRDefault="006937D7" w:rsidP="00DD1F6E">
      <w:pPr>
        <w:pStyle w:val="a3"/>
        <w:numPr>
          <w:ilvl w:val="1"/>
          <w:numId w:val="1"/>
        </w:numPr>
        <w:jc w:val="both"/>
        <w:rPr>
          <w:rFonts w:asciiTheme="minorHAnsi" w:hAnsiTheme="minorHAnsi" w:cstheme="minorHAnsi"/>
          <w:b/>
        </w:rPr>
      </w:pPr>
      <w:r w:rsidRPr="00375A2B">
        <w:rPr>
          <w:rFonts w:asciiTheme="minorHAnsi" w:hAnsiTheme="minorHAnsi" w:cstheme="minorHAnsi"/>
          <w:b/>
        </w:rPr>
        <w:t>Αριθμός συμμετεχόντων</w:t>
      </w:r>
      <w:r w:rsidR="004E7CDB">
        <w:rPr>
          <w:rFonts w:asciiTheme="minorHAnsi" w:hAnsiTheme="minorHAnsi" w:cstheme="minorHAnsi"/>
          <w:b/>
        </w:rPr>
        <w:t>/ουσών</w:t>
      </w:r>
      <w:r w:rsidRPr="00375A2B">
        <w:rPr>
          <w:rFonts w:asciiTheme="minorHAnsi" w:hAnsiTheme="minorHAnsi" w:cstheme="minorHAnsi"/>
          <w:b/>
        </w:rPr>
        <w:t xml:space="preserve"> στην εκδρομή</w:t>
      </w:r>
    </w:p>
    <w:p w:rsidR="006937D7" w:rsidRPr="00375A2B" w:rsidRDefault="00AB3F00" w:rsidP="00DD1F6E">
      <w:pPr>
        <w:pStyle w:val="a3"/>
        <w:ind w:left="792"/>
        <w:jc w:val="both"/>
        <w:rPr>
          <w:rFonts w:asciiTheme="minorHAnsi" w:hAnsiTheme="minorHAnsi" w:cstheme="minorHAnsi"/>
        </w:rPr>
      </w:pPr>
      <w:r w:rsidRPr="00375A2B">
        <w:rPr>
          <w:rFonts w:asciiTheme="minorHAnsi" w:hAnsiTheme="minorHAnsi" w:cstheme="minorHAnsi"/>
        </w:rPr>
        <w:t>Α</w:t>
      </w:r>
      <w:r w:rsidR="006937D7" w:rsidRPr="00375A2B">
        <w:rPr>
          <w:rFonts w:asciiTheme="minorHAnsi" w:hAnsiTheme="minorHAnsi" w:cstheme="minorHAnsi"/>
        </w:rPr>
        <w:t>ριθμός μαθητών</w:t>
      </w:r>
      <w:r w:rsidR="004E7CDB">
        <w:rPr>
          <w:rFonts w:asciiTheme="minorHAnsi" w:hAnsiTheme="minorHAnsi" w:cstheme="minorHAnsi"/>
        </w:rPr>
        <w:t>/τριών</w:t>
      </w:r>
      <w:r w:rsidR="00362F16">
        <w:rPr>
          <w:rFonts w:asciiTheme="minorHAnsi" w:hAnsiTheme="minorHAnsi" w:cstheme="minorHAnsi"/>
        </w:rPr>
        <w:t xml:space="preserve"> Σαράντα δύο (42</w:t>
      </w:r>
      <w:r w:rsidR="004C2EB8">
        <w:rPr>
          <w:rFonts w:asciiTheme="minorHAnsi" w:hAnsiTheme="minorHAnsi" w:cstheme="minorHAnsi"/>
        </w:rPr>
        <w:t>)</w:t>
      </w:r>
    </w:p>
    <w:p w:rsidR="006937D7" w:rsidRPr="00375A2B" w:rsidRDefault="00AB3F00" w:rsidP="00DD1F6E">
      <w:pPr>
        <w:pStyle w:val="a3"/>
        <w:ind w:left="792"/>
        <w:jc w:val="both"/>
        <w:rPr>
          <w:rFonts w:asciiTheme="minorHAnsi" w:hAnsiTheme="minorHAnsi" w:cstheme="minorHAnsi"/>
        </w:rPr>
      </w:pPr>
      <w:r w:rsidRPr="00375A2B">
        <w:rPr>
          <w:rFonts w:asciiTheme="minorHAnsi" w:hAnsiTheme="minorHAnsi" w:cstheme="minorHAnsi"/>
        </w:rPr>
        <w:t>Αριθμός συνοδών-καθηγητών</w:t>
      </w:r>
      <w:r w:rsidR="00362F16">
        <w:rPr>
          <w:rFonts w:asciiTheme="minorHAnsi" w:hAnsiTheme="minorHAnsi" w:cstheme="minorHAnsi"/>
        </w:rPr>
        <w:t xml:space="preserve"> Τέσσερεις (04</w:t>
      </w:r>
      <w:r w:rsidR="004C2EB8">
        <w:rPr>
          <w:rFonts w:asciiTheme="minorHAnsi" w:hAnsiTheme="minorHAnsi" w:cstheme="minorHAnsi"/>
        </w:rPr>
        <w:t>)</w:t>
      </w:r>
    </w:p>
    <w:p w:rsidR="001829F3" w:rsidRPr="00375A2B" w:rsidRDefault="001829F3" w:rsidP="00DD1F6E">
      <w:pPr>
        <w:pStyle w:val="a3"/>
        <w:ind w:left="792"/>
        <w:jc w:val="both"/>
        <w:rPr>
          <w:rFonts w:asciiTheme="minorHAnsi" w:hAnsiTheme="minorHAnsi" w:cstheme="minorHAnsi"/>
        </w:rPr>
      </w:pPr>
      <w:r w:rsidRPr="00375A2B">
        <w:rPr>
          <w:rFonts w:asciiTheme="minorHAnsi" w:hAnsiTheme="minorHAnsi" w:cstheme="minorHAnsi"/>
        </w:rPr>
        <w:t>Αριθμός κηδεμόνων</w:t>
      </w:r>
      <w:r w:rsidR="00435E7D">
        <w:rPr>
          <w:rFonts w:asciiTheme="minorHAnsi" w:hAnsiTheme="minorHAnsi" w:cstheme="minorHAnsi"/>
        </w:rPr>
        <w:t xml:space="preserve"> </w:t>
      </w:r>
      <w:r w:rsidR="00362F16">
        <w:rPr>
          <w:rFonts w:asciiTheme="minorHAnsi" w:hAnsiTheme="minorHAnsi" w:cstheme="minorHAnsi"/>
        </w:rPr>
        <w:t xml:space="preserve"> Ένας</w:t>
      </w:r>
      <w:r w:rsidR="00435E7D">
        <w:rPr>
          <w:rFonts w:asciiTheme="minorHAnsi" w:hAnsiTheme="minorHAnsi" w:cstheme="minorHAnsi"/>
        </w:rPr>
        <w:t xml:space="preserve"> (</w:t>
      </w:r>
      <w:r w:rsidR="00362F16">
        <w:rPr>
          <w:rFonts w:asciiTheme="minorHAnsi" w:hAnsiTheme="minorHAnsi" w:cstheme="minorHAnsi"/>
        </w:rPr>
        <w:t>01</w:t>
      </w:r>
      <w:r w:rsidR="004C2EB8">
        <w:rPr>
          <w:rFonts w:asciiTheme="minorHAnsi" w:hAnsiTheme="minorHAnsi" w:cstheme="minorHAnsi"/>
        </w:rPr>
        <w:t>)</w:t>
      </w:r>
    </w:p>
    <w:p w:rsidR="00D033C0" w:rsidRDefault="00AB3F00" w:rsidP="001B43F2">
      <w:pPr>
        <w:pStyle w:val="a3"/>
        <w:ind w:left="792"/>
        <w:jc w:val="both"/>
        <w:rPr>
          <w:rFonts w:asciiTheme="minorHAnsi" w:hAnsiTheme="minorHAnsi" w:cstheme="minorHAnsi"/>
        </w:rPr>
      </w:pPr>
      <w:r w:rsidRPr="00375A2B">
        <w:rPr>
          <w:rFonts w:asciiTheme="minorHAnsi" w:hAnsiTheme="minorHAnsi" w:cstheme="minorHAnsi"/>
          <w:b/>
        </w:rPr>
        <w:t>Συνολικός</w:t>
      </w:r>
      <w:r w:rsidRPr="00375A2B">
        <w:rPr>
          <w:rFonts w:asciiTheme="minorHAnsi" w:hAnsiTheme="minorHAnsi" w:cstheme="minorHAnsi"/>
        </w:rPr>
        <w:t xml:space="preserve"> αριθμός μαθητών</w:t>
      </w:r>
      <w:r w:rsidR="004E7CDB">
        <w:rPr>
          <w:rFonts w:asciiTheme="minorHAnsi" w:hAnsiTheme="minorHAnsi" w:cstheme="minorHAnsi"/>
        </w:rPr>
        <w:t>/τριών</w:t>
      </w:r>
      <w:r w:rsidRPr="00375A2B">
        <w:rPr>
          <w:rFonts w:asciiTheme="minorHAnsi" w:hAnsiTheme="minorHAnsi" w:cstheme="minorHAnsi"/>
        </w:rPr>
        <w:t xml:space="preserve"> και συνοδών</w:t>
      </w:r>
      <w:r w:rsidR="0091345B">
        <w:rPr>
          <w:rFonts w:asciiTheme="minorHAnsi" w:hAnsiTheme="minorHAnsi" w:cstheme="minorHAnsi"/>
        </w:rPr>
        <w:t xml:space="preserve"> Σαράντα επτά (47</w:t>
      </w:r>
      <w:r w:rsidR="004C2EB8">
        <w:rPr>
          <w:rFonts w:asciiTheme="minorHAnsi" w:hAnsiTheme="minorHAnsi" w:cstheme="minorHAnsi"/>
        </w:rPr>
        <w:t>)</w:t>
      </w:r>
    </w:p>
    <w:p w:rsidR="001B43F2" w:rsidRPr="001B43F2" w:rsidRDefault="001B43F2" w:rsidP="001B43F2">
      <w:pPr>
        <w:pStyle w:val="a3"/>
        <w:ind w:left="792"/>
        <w:jc w:val="both"/>
        <w:rPr>
          <w:rFonts w:asciiTheme="minorHAnsi" w:hAnsiTheme="minorHAnsi" w:cstheme="minorHAnsi"/>
        </w:rPr>
      </w:pPr>
    </w:p>
    <w:p w:rsidR="00987F83" w:rsidRPr="00375A2B" w:rsidRDefault="00122DE7" w:rsidP="00987F83">
      <w:pPr>
        <w:pStyle w:val="a3"/>
        <w:numPr>
          <w:ilvl w:val="1"/>
          <w:numId w:val="1"/>
        </w:numPr>
        <w:jc w:val="both"/>
        <w:rPr>
          <w:rFonts w:asciiTheme="minorHAnsi" w:hAnsiTheme="minorHAnsi" w:cstheme="minorHAnsi"/>
          <w:b/>
        </w:rPr>
      </w:pPr>
      <w:r w:rsidRPr="00375A2B">
        <w:rPr>
          <w:rFonts w:asciiTheme="minorHAnsi" w:hAnsiTheme="minorHAnsi" w:cstheme="minorHAnsi"/>
          <w:b/>
        </w:rPr>
        <w:t>Πρόγραμμα της εκδρομής</w:t>
      </w:r>
      <w:r w:rsidR="002F7911" w:rsidRPr="00375A2B">
        <w:rPr>
          <w:rFonts w:asciiTheme="minorHAnsi" w:hAnsiTheme="minorHAnsi" w:cstheme="minorHAnsi"/>
          <w:b/>
        </w:rPr>
        <w:t xml:space="preserve"> *</w:t>
      </w:r>
    </w:p>
    <w:p w:rsidR="009F0BA9" w:rsidRPr="009F0BA9" w:rsidRDefault="0017635A" w:rsidP="009F0BA9">
      <w:pPr>
        <w:spacing w:after="0" w:line="240" w:lineRule="auto"/>
        <w:rPr>
          <w:b/>
        </w:rPr>
      </w:pPr>
      <w:r>
        <w:rPr>
          <w:b/>
        </w:rPr>
        <w:t>Πέμπτη 9/</w:t>
      </w:r>
      <w:r w:rsidR="00185C49">
        <w:rPr>
          <w:b/>
        </w:rPr>
        <w:t>3</w:t>
      </w:r>
      <w:r>
        <w:rPr>
          <w:b/>
        </w:rPr>
        <w:t>/</w:t>
      </w:r>
      <w:r w:rsidR="009F0BA9" w:rsidRPr="009F0BA9">
        <w:rPr>
          <w:b/>
        </w:rPr>
        <w:t>2023</w:t>
      </w:r>
    </w:p>
    <w:p w:rsidR="009F0BA9" w:rsidRDefault="00FF08DB" w:rsidP="009F0BA9">
      <w:pPr>
        <w:spacing w:after="0" w:line="240" w:lineRule="auto"/>
      </w:pPr>
      <w:r>
        <w:t>7.30</w:t>
      </w:r>
      <w:r w:rsidR="009F0BA9">
        <w:t xml:space="preserve"> Αναχώρηση για Θεσσαλονίκη</w:t>
      </w:r>
    </w:p>
    <w:p w:rsidR="009F0BA9" w:rsidRDefault="0017635A" w:rsidP="009F0BA9">
      <w:pPr>
        <w:spacing w:after="0" w:line="240" w:lineRule="auto"/>
      </w:pPr>
      <w:r>
        <w:lastRenderedPageBreak/>
        <w:t>12.3</w:t>
      </w:r>
      <w:r w:rsidR="00FF08DB">
        <w:t>0</w:t>
      </w:r>
      <w:r w:rsidR="009F0BA9">
        <w:t xml:space="preserve"> Άφιξη στην Θεσσαλονίκη </w:t>
      </w:r>
      <w:r>
        <w:t>–Κρατικό Ωδείο Θεσ/νίκης (ξενάγηση και συναυλία)</w:t>
      </w:r>
    </w:p>
    <w:p w:rsidR="009F0BA9" w:rsidRDefault="00677364" w:rsidP="009F0BA9">
      <w:pPr>
        <w:spacing w:after="0" w:line="240" w:lineRule="auto"/>
      </w:pPr>
      <w:r>
        <w:t>14</w:t>
      </w:r>
      <w:r w:rsidR="0017635A">
        <w:t xml:space="preserve">.00 </w:t>
      </w:r>
      <w:r w:rsidR="009F0BA9">
        <w:t>Άφιξη στο ξενοδοχείο – Τακτοποίηση – Γεύμα</w:t>
      </w:r>
    </w:p>
    <w:p w:rsidR="009F0BA9" w:rsidRDefault="00677364" w:rsidP="009F0BA9">
      <w:pPr>
        <w:spacing w:after="0" w:line="240" w:lineRule="auto"/>
      </w:pPr>
      <w:r>
        <w:t>17.00 Επίσκεψη στο Ολυμπιακό Μουσείο Θεσσαλονίκης</w:t>
      </w:r>
    </w:p>
    <w:p w:rsidR="00677364" w:rsidRPr="00677364" w:rsidRDefault="00677364" w:rsidP="009F0BA9">
      <w:pPr>
        <w:spacing w:after="0" w:line="240" w:lineRule="auto"/>
      </w:pPr>
      <w:r>
        <w:t xml:space="preserve">18.30 </w:t>
      </w:r>
      <w:r>
        <w:rPr>
          <w:lang w:val="en-US"/>
        </w:rPr>
        <w:t>Mediterranean</w:t>
      </w:r>
      <w:r w:rsidRPr="00677364">
        <w:t xml:space="preserve"> </w:t>
      </w:r>
      <w:r>
        <w:rPr>
          <w:lang w:val="en-US"/>
        </w:rPr>
        <w:t>Cosmos</w:t>
      </w:r>
      <w:r w:rsidRPr="00677364">
        <w:t xml:space="preserve"> (</w:t>
      </w:r>
      <w:r>
        <w:t>εκπαιδευτική ταινία)-Δείπνο</w:t>
      </w:r>
    </w:p>
    <w:p w:rsidR="009F0BA9" w:rsidRDefault="00677364" w:rsidP="009F0BA9">
      <w:pPr>
        <w:spacing w:after="0" w:line="240" w:lineRule="auto"/>
      </w:pPr>
      <w:r>
        <w:t>21.00 Ε</w:t>
      </w:r>
      <w:r w:rsidR="009F0BA9">
        <w:t>πιστροφή στο ξενοδοχείο</w:t>
      </w:r>
    </w:p>
    <w:p w:rsidR="006E46BF" w:rsidRPr="004B0B2A" w:rsidRDefault="006E46BF" w:rsidP="009F0BA9">
      <w:pPr>
        <w:spacing w:after="0" w:line="240" w:lineRule="auto"/>
      </w:pPr>
    </w:p>
    <w:p w:rsidR="009F0BA9" w:rsidRPr="009F0BA9" w:rsidRDefault="00185C49" w:rsidP="009F0BA9">
      <w:pPr>
        <w:spacing w:after="0" w:line="240" w:lineRule="auto"/>
        <w:rPr>
          <w:b/>
        </w:rPr>
      </w:pPr>
      <w:r>
        <w:rPr>
          <w:b/>
        </w:rPr>
        <w:t>Παρασκευή 1</w:t>
      </w:r>
      <w:r w:rsidR="006E46BF">
        <w:rPr>
          <w:b/>
        </w:rPr>
        <w:t>0/3/</w:t>
      </w:r>
      <w:r w:rsidR="009F0BA9" w:rsidRPr="009F0BA9">
        <w:rPr>
          <w:b/>
        </w:rPr>
        <w:t>2023</w:t>
      </w:r>
    </w:p>
    <w:p w:rsidR="009F0BA9" w:rsidRDefault="009F0BA9" w:rsidP="009F0BA9">
      <w:pPr>
        <w:spacing w:after="0" w:line="240" w:lineRule="auto"/>
      </w:pPr>
      <w:r>
        <w:t>8.00 Πρωινό στο Ξενοδοχείο</w:t>
      </w:r>
    </w:p>
    <w:p w:rsidR="009F0BA9" w:rsidRDefault="00A9168A" w:rsidP="009F0BA9">
      <w:pPr>
        <w:spacing w:after="0" w:line="240" w:lineRule="auto"/>
      </w:pPr>
      <w:r w:rsidRPr="00A9168A">
        <w:t xml:space="preserve">10.00 </w:t>
      </w:r>
      <w:r>
        <w:t>Άφιξη στο Μέγαρο Μουσικής Θεσσαλονίκης (εκπαιδευτική δράση Μουσικ</w:t>
      </w:r>
      <w:r w:rsidR="00261821">
        <w:t>ών Σ</w:t>
      </w:r>
      <w:r>
        <w:t>χολείων</w:t>
      </w:r>
      <w:r w:rsidRPr="00A9168A">
        <w:t xml:space="preserve">: </w:t>
      </w:r>
      <w:r>
        <w:t xml:space="preserve">«Ταξιδεύοντας στον χωροχρόνο με τον </w:t>
      </w:r>
      <w:r>
        <w:rPr>
          <w:lang w:val="en-US"/>
        </w:rPr>
        <w:t>Giovanni</w:t>
      </w:r>
      <w:r w:rsidRPr="00A9168A">
        <w:t xml:space="preserve"> </w:t>
      </w:r>
      <w:r>
        <w:rPr>
          <w:lang w:val="en-US"/>
        </w:rPr>
        <w:t>Bottesini</w:t>
      </w:r>
      <w:r w:rsidR="00261821">
        <w:t>»)</w:t>
      </w:r>
    </w:p>
    <w:p w:rsidR="00D21500" w:rsidRDefault="00261821" w:rsidP="00D21500">
      <w:pPr>
        <w:spacing w:after="0" w:line="240" w:lineRule="auto"/>
      </w:pPr>
      <w:r>
        <w:t>12.30 Επίσκεψη στον Λευκό Π</w:t>
      </w:r>
      <w:r w:rsidR="00D21500">
        <w:t>ύργο, Περίπατος στη Νέα παραλία – Άγαλμα του Μ. Αλεξάνδρου - Ομπρέλες</w:t>
      </w:r>
    </w:p>
    <w:p w:rsidR="009F0BA9" w:rsidRDefault="00261821" w:rsidP="009F0BA9">
      <w:pPr>
        <w:spacing w:after="0" w:line="240" w:lineRule="auto"/>
      </w:pPr>
      <w:r>
        <w:t>14</w:t>
      </w:r>
      <w:r w:rsidR="009F0BA9">
        <w:t>.00</w:t>
      </w:r>
      <w:r>
        <w:t xml:space="preserve"> Μεσημεριανό γεύμα</w:t>
      </w:r>
      <w:r w:rsidR="00D21500">
        <w:t xml:space="preserve"> στο κέντρο της πόλης</w:t>
      </w:r>
    </w:p>
    <w:p w:rsidR="009F0BA9" w:rsidRDefault="00261821" w:rsidP="009F0BA9">
      <w:pPr>
        <w:spacing w:after="0" w:line="240" w:lineRule="auto"/>
      </w:pPr>
      <w:r>
        <w:t>16</w:t>
      </w:r>
      <w:r w:rsidR="009F0BA9">
        <w:t xml:space="preserve">.00 </w:t>
      </w:r>
      <w:r>
        <w:t>Επιστροφή στο ξενοδοχείο</w:t>
      </w:r>
    </w:p>
    <w:p w:rsidR="009F0BA9" w:rsidRPr="00261821" w:rsidRDefault="00261821" w:rsidP="009F0BA9">
      <w:pPr>
        <w:spacing w:after="0" w:line="240" w:lineRule="auto"/>
        <w:rPr>
          <w:rFonts w:ascii="Helvetica" w:hAnsi="Helvetica" w:cs="Helvetica"/>
          <w:b/>
          <w:i/>
          <w:color w:val="000000"/>
          <w:spacing w:val="-2"/>
          <w:sz w:val="20"/>
          <w:szCs w:val="20"/>
          <w:u w:val="single"/>
          <w:shd w:val="clear" w:color="auto" w:fill="FFFFFF"/>
        </w:rPr>
      </w:pPr>
      <w:r>
        <w:t>18.00 Επίσκεψη στον Ι.Ν. Αγ. Δημητρίου-περιήγηση στην πλατεία Αριστοτέλους</w:t>
      </w:r>
    </w:p>
    <w:p w:rsidR="00261821" w:rsidRDefault="009F0BA9" w:rsidP="009F0BA9">
      <w:pPr>
        <w:spacing w:after="0" w:line="240" w:lineRule="auto"/>
      </w:pPr>
      <w:r>
        <w:t>20.00 Δεί</w:t>
      </w:r>
      <w:r w:rsidR="00261821">
        <w:t>πνο στη μουσική ταβέρνα «Δίχτυ» στην πλατεία Άθωνος</w:t>
      </w:r>
    </w:p>
    <w:p w:rsidR="009F0BA9" w:rsidRDefault="000B6D59" w:rsidP="009F0BA9">
      <w:pPr>
        <w:spacing w:after="0" w:line="240" w:lineRule="auto"/>
      </w:pPr>
      <w:r>
        <w:t>22.00 Επιστροφή στο ξενοδοχείο</w:t>
      </w:r>
    </w:p>
    <w:p w:rsidR="000B6D59" w:rsidRDefault="000B6D59" w:rsidP="009F0BA9">
      <w:pPr>
        <w:spacing w:after="0" w:line="240" w:lineRule="auto"/>
      </w:pPr>
    </w:p>
    <w:p w:rsidR="009F0BA9" w:rsidRPr="009F0BA9" w:rsidRDefault="00185C49" w:rsidP="009F0BA9">
      <w:pPr>
        <w:spacing w:after="0" w:line="240" w:lineRule="auto"/>
        <w:rPr>
          <w:b/>
        </w:rPr>
      </w:pPr>
      <w:r>
        <w:rPr>
          <w:b/>
        </w:rPr>
        <w:t>Σάββατο 11-3</w:t>
      </w:r>
      <w:r w:rsidR="009F0BA9" w:rsidRPr="009F0BA9">
        <w:rPr>
          <w:b/>
        </w:rPr>
        <w:t>-2023</w:t>
      </w:r>
    </w:p>
    <w:p w:rsidR="009F0BA9" w:rsidRDefault="00D96B4C" w:rsidP="009F0BA9">
      <w:pPr>
        <w:spacing w:after="0" w:line="240" w:lineRule="auto"/>
      </w:pPr>
      <w:r>
        <w:t>8</w:t>
      </w:r>
      <w:r w:rsidR="009F0BA9">
        <w:t xml:space="preserve">.00 Πρωινό στο ξενοδοχείο </w:t>
      </w:r>
    </w:p>
    <w:p w:rsidR="009F0BA9" w:rsidRDefault="009F0BA9" w:rsidP="009F0BA9">
      <w:pPr>
        <w:spacing w:after="0" w:line="240" w:lineRule="auto"/>
      </w:pPr>
      <w:r>
        <w:t>10.</w:t>
      </w:r>
      <w:r w:rsidR="00D96B4C">
        <w:t xml:space="preserve">00 </w:t>
      </w:r>
      <w:r>
        <w:t>Αναχώρηση για Βεργίνα</w:t>
      </w:r>
    </w:p>
    <w:p w:rsidR="009F0BA9" w:rsidRPr="009F0BA9" w:rsidRDefault="00D96B4C" w:rsidP="009F0BA9">
      <w:pPr>
        <w:spacing w:after="0" w:line="240" w:lineRule="auto"/>
        <w:rPr>
          <w:rFonts w:cstheme="minorHAnsi"/>
          <w:b/>
          <w:i/>
          <w:u w:val="single"/>
          <w:shd w:val="clear" w:color="auto" w:fill="FFFFFF"/>
        </w:rPr>
      </w:pPr>
      <w:r>
        <w:t>11.3</w:t>
      </w:r>
      <w:r w:rsidR="009F0BA9">
        <w:t>0 Ε</w:t>
      </w:r>
      <w:r>
        <w:t>πίσκεψη στο  Νέο Μουσείο Αιγών (Βεργίνα)</w:t>
      </w:r>
      <w:r w:rsidR="009F0BA9">
        <w:t xml:space="preserve"> και τους τάφους των Μακεδόνων βασιλέων </w:t>
      </w:r>
    </w:p>
    <w:p w:rsidR="009F0BA9" w:rsidRDefault="00162DFB" w:rsidP="009F0BA9">
      <w:pPr>
        <w:spacing w:after="0" w:line="240" w:lineRule="auto"/>
      </w:pPr>
      <w:r>
        <w:t xml:space="preserve">13.00 Μετάβαση </w:t>
      </w:r>
      <w:r w:rsidR="00000EEE">
        <w:t>στον Αγ. Νικόλαο Νάουσας-Μεσημεριανό γεύμα</w:t>
      </w:r>
    </w:p>
    <w:p w:rsidR="009F0BA9" w:rsidRDefault="00000EEE" w:rsidP="009F0BA9">
      <w:pPr>
        <w:spacing w:after="0" w:line="240" w:lineRule="auto"/>
      </w:pPr>
      <w:r>
        <w:t xml:space="preserve">16.00 </w:t>
      </w:r>
      <w:r w:rsidR="009F0BA9">
        <w:t>Αναχώρηση για Ηγουμενίτσα</w:t>
      </w:r>
    </w:p>
    <w:p w:rsidR="006B6EAC" w:rsidRDefault="00000EEE" w:rsidP="00621704">
      <w:pPr>
        <w:spacing w:after="0" w:line="240" w:lineRule="auto"/>
      </w:pPr>
      <w:r>
        <w:t>19.</w:t>
      </w:r>
      <w:r w:rsidR="00EC086C">
        <w:t>3</w:t>
      </w:r>
      <w:r w:rsidR="009F0BA9">
        <w:t>0 Άφιξη στην Ηγουμενίτσα</w:t>
      </w:r>
    </w:p>
    <w:p w:rsidR="00FF08DB" w:rsidRPr="00621704" w:rsidRDefault="00FF08DB" w:rsidP="00621704">
      <w:pPr>
        <w:spacing w:after="0" w:line="240" w:lineRule="auto"/>
      </w:pPr>
    </w:p>
    <w:p w:rsidR="0000285D" w:rsidRDefault="00B85595" w:rsidP="00FB0821">
      <w:pPr>
        <w:pStyle w:val="a3"/>
        <w:numPr>
          <w:ilvl w:val="1"/>
          <w:numId w:val="1"/>
        </w:numPr>
        <w:spacing w:after="0"/>
        <w:jc w:val="both"/>
        <w:rPr>
          <w:rFonts w:asciiTheme="minorHAnsi" w:hAnsiTheme="minorHAnsi" w:cstheme="minorHAnsi"/>
          <w:b/>
        </w:rPr>
      </w:pPr>
      <w:r w:rsidRPr="00375A2B">
        <w:rPr>
          <w:rFonts w:asciiTheme="minorHAnsi" w:hAnsiTheme="minorHAnsi" w:cstheme="minorHAnsi"/>
          <w:b/>
        </w:rPr>
        <w:t>Μέσα μεταφοράς</w:t>
      </w:r>
      <w:r w:rsidR="002F7911" w:rsidRPr="00375A2B">
        <w:rPr>
          <w:rFonts w:asciiTheme="minorHAnsi" w:hAnsiTheme="minorHAnsi" w:cstheme="minorHAnsi"/>
          <w:b/>
        </w:rPr>
        <w:t>*</w:t>
      </w:r>
    </w:p>
    <w:p w:rsidR="00FB0821" w:rsidRDefault="006B6EAC" w:rsidP="006B6EAC">
      <w:pPr>
        <w:spacing w:after="0" w:line="240" w:lineRule="auto"/>
      </w:pPr>
      <w:r>
        <w:t>Για τις μετακινήσεις της εκδρομής θα πρέπει</w:t>
      </w:r>
      <w:r w:rsidR="00E5608D">
        <w:t xml:space="preserve"> να </w:t>
      </w:r>
      <w:r>
        <w:t xml:space="preserve"> χρησιμοποιηθεί λεωφορείο το οποίο να καλύπτει τον αριθμό των συμμετεχόντων και να βρίσκεται στην διάθεση τω</w:t>
      </w:r>
      <w:r w:rsidR="008B21F8">
        <w:t>ν μαθητών σε κάθε μετακίνηση.</w:t>
      </w:r>
      <w:r>
        <w:t xml:space="preserve"> </w:t>
      </w:r>
    </w:p>
    <w:p w:rsidR="00FF08DB" w:rsidRPr="006B6EAC" w:rsidRDefault="00FF08DB" w:rsidP="006B6EAC">
      <w:pPr>
        <w:spacing w:after="0" w:line="240" w:lineRule="auto"/>
      </w:pPr>
    </w:p>
    <w:p w:rsidR="00122DE7" w:rsidRDefault="005F7392" w:rsidP="00FB0821">
      <w:pPr>
        <w:pStyle w:val="a3"/>
        <w:numPr>
          <w:ilvl w:val="1"/>
          <w:numId w:val="1"/>
        </w:numPr>
        <w:spacing w:after="0"/>
        <w:jc w:val="both"/>
        <w:rPr>
          <w:rFonts w:asciiTheme="minorHAnsi" w:hAnsiTheme="minorHAnsi" w:cstheme="minorHAnsi"/>
          <w:b/>
        </w:rPr>
      </w:pPr>
      <w:r w:rsidRPr="00375A2B">
        <w:rPr>
          <w:rFonts w:asciiTheme="minorHAnsi" w:hAnsiTheme="minorHAnsi" w:cstheme="minorHAnsi"/>
          <w:b/>
        </w:rPr>
        <w:t>Διαμονή</w:t>
      </w:r>
      <w:r w:rsidR="002F7911" w:rsidRPr="00375A2B">
        <w:rPr>
          <w:rFonts w:asciiTheme="minorHAnsi" w:hAnsiTheme="minorHAnsi" w:cstheme="minorHAnsi"/>
          <w:b/>
        </w:rPr>
        <w:t>*</w:t>
      </w:r>
    </w:p>
    <w:p w:rsidR="00B5152B" w:rsidRDefault="006B6EAC" w:rsidP="006C396F">
      <w:pPr>
        <w:spacing w:after="0" w:line="240" w:lineRule="auto"/>
      </w:pPr>
      <w:r>
        <w:t>Διαμονή σε ξενοδοχείο τουλάχιστον 4 αστέρων στο κέντρο της Θεσσαλονίκης. Να περιλαμβάνεται ημιδιατροφή. Τα δωμάτια θα πρέπει να βρίσκονται κατά προτίμηση στον ίδιο όροφο ή τουλάχιστον σε διαδοχικ</w:t>
      </w:r>
      <w:r w:rsidR="0048599C">
        <w:t>ούς ορόφους. Για τους συνοδούς 5</w:t>
      </w:r>
      <w:r>
        <w:t xml:space="preserve"> μονόκλινα δωμάτια</w:t>
      </w:r>
      <w:r w:rsidR="0048599C">
        <w:t>.</w:t>
      </w:r>
    </w:p>
    <w:p w:rsidR="00FF08DB" w:rsidRPr="006C396F" w:rsidRDefault="00FF08DB" w:rsidP="006C396F">
      <w:pPr>
        <w:spacing w:after="0" w:line="240" w:lineRule="auto"/>
      </w:pPr>
    </w:p>
    <w:p w:rsidR="00A621CD" w:rsidRDefault="000F7D06" w:rsidP="006C396F">
      <w:pPr>
        <w:pStyle w:val="a3"/>
        <w:numPr>
          <w:ilvl w:val="1"/>
          <w:numId w:val="1"/>
        </w:numPr>
        <w:spacing w:after="0"/>
        <w:jc w:val="both"/>
        <w:rPr>
          <w:rFonts w:asciiTheme="minorHAnsi" w:hAnsiTheme="minorHAnsi" w:cstheme="minorHAnsi"/>
          <w:b/>
        </w:rPr>
      </w:pPr>
      <w:r>
        <w:rPr>
          <w:rFonts w:asciiTheme="minorHAnsi" w:hAnsiTheme="minorHAnsi" w:cstheme="minorHAnsi"/>
          <w:b/>
        </w:rPr>
        <w:t>Λοιπές υπηρεσίες - ξεναγός</w:t>
      </w:r>
      <w:r w:rsidR="002F7911" w:rsidRPr="00375A2B">
        <w:rPr>
          <w:rFonts w:asciiTheme="minorHAnsi" w:hAnsiTheme="minorHAnsi" w:cstheme="minorHAnsi"/>
          <w:b/>
        </w:rPr>
        <w:t>*</w:t>
      </w:r>
    </w:p>
    <w:p w:rsidR="00FF08DB" w:rsidRPr="006C396F" w:rsidRDefault="008C4616" w:rsidP="00FF08DB">
      <w:pPr>
        <w:pStyle w:val="a3"/>
        <w:spacing w:after="0"/>
        <w:ind w:left="792"/>
        <w:jc w:val="both"/>
        <w:rPr>
          <w:rFonts w:asciiTheme="minorHAnsi" w:hAnsiTheme="minorHAnsi" w:cstheme="minorHAnsi"/>
          <w:b/>
        </w:rPr>
      </w:pPr>
      <w:r>
        <w:rPr>
          <w:rFonts w:asciiTheme="minorHAnsi" w:hAnsiTheme="minorHAnsi" w:cstheme="minorHAnsi"/>
          <w:b/>
        </w:rPr>
        <w:t>ΟΧΙ</w:t>
      </w:r>
    </w:p>
    <w:p w:rsidR="00A621CD" w:rsidRPr="00375A2B" w:rsidRDefault="00A621CD" w:rsidP="00122658">
      <w:pPr>
        <w:pStyle w:val="a3"/>
        <w:numPr>
          <w:ilvl w:val="1"/>
          <w:numId w:val="1"/>
        </w:numPr>
        <w:jc w:val="both"/>
        <w:rPr>
          <w:rFonts w:asciiTheme="minorHAnsi" w:hAnsiTheme="minorHAnsi" w:cstheme="minorHAnsi"/>
          <w:b/>
        </w:rPr>
      </w:pPr>
      <w:r w:rsidRPr="00375A2B">
        <w:rPr>
          <w:rFonts w:asciiTheme="minorHAnsi" w:hAnsiTheme="minorHAnsi" w:cstheme="minorHAnsi"/>
          <w:b/>
        </w:rPr>
        <w:t>Δεύτερος Οδηγός*</w:t>
      </w:r>
    </w:p>
    <w:p w:rsidR="006C765E" w:rsidRDefault="00E5608D" w:rsidP="00AE56AB">
      <w:pPr>
        <w:pStyle w:val="a3"/>
        <w:rPr>
          <w:rFonts w:asciiTheme="minorHAnsi" w:hAnsiTheme="minorHAnsi" w:cstheme="minorHAnsi"/>
        </w:rPr>
      </w:pPr>
      <w:r w:rsidRPr="000A72D1">
        <w:rPr>
          <w:rFonts w:asciiTheme="minorHAnsi" w:hAnsiTheme="minorHAnsi" w:cstheme="minorHAnsi"/>
        </w:rPr>
        <w:t>Ό,</w:t>
      </w:r>
      <w:r w:rsidR="008C4616">
        <w:rPr>
          <w:rFonts w:asciiTheme="minorHAnsi" w:hAnsiTheme="minorHAnsi" w:cstheme="minorHAnsi"/>
        </w:rPr>
        <w:t xml:space="preserve"> τι </w:t>
      </w:r>
      <w:r w:rsidRPr="000A72D1">
        <w:rPr>
          <w:rFonts w:asciiTheme="minorHAnsi" w:hAnsiTheme="minorHAnsi" w:cstheme="minorHAnsi"/>
        </w:rPr>
        <w:t>προβλέπεται με βάση το κατατεθέν πρόγραμμα για την κάλυψη όλων των μετακινήσεων</w:t>
      </w:r>
      <w:r w:rsidR="000A72D1" w:rsidRPr="000A72D1">
        <w:rPr>
          <w:rFonts w:asciiTheme="minorHAnsi" w:hAnsiTheme="minorHAnsi" w:cstheme="minorHAnsi"/>
        </w:rPr>
        <w:t>.</w:t>
      </w:r>
    </w:p>
    <w:p w:rsidR="00FF08DB" w:rsidRPr="000A72D1" w:rsidRDefault="00FF08DB" w:rsidP="00AE56AB">
      <w:pPr>
        <w:pStyle w:val="a3"/>
        <w:rPr>
          <w:rFonts w:asciiTheme="minorHAnsi" w:hAnsiTheme="minorHAnsi" w:cstheme="minorHAnsi"/>
        </w:rPr>
      </w:pPr>
    </w:p>
    <w:p w:rsidR="005327FD" w:rsidRPr="00375A2B" w:rsidRDefault="005327FD" w:rsidP="00D11864">
      <w:pPr>
        <w:pStyle w:val="a3"/>
        <w:numPr>
          <w:ilvl w:val="1"/>
          <w:numId w:val="1"/>
        </w:numPr>
        <w:spacing w:after="0"/>
        <w:jc w:val="both"/>
        <w:rPr>
          <w:rFonts w:asciiTheme="minorHAnsi" w:hAnsiTheme="minorHAnsi" w:cstheme="minorHAnsi"/>
          <w:b/>
        </w:rPr>
      </w:pPr>
      <w:r w:rsidRPr="00375A2B">
        <w:rPr>
          <w:rFonts w:asciiTheme="minorHAnsi" w:hAnsiTheme="minorHAnsi" w:cstheme="minorHAnsi"/>
          <w:b/>
        </w:rPr>
        <w:t>Ασφάλεια αστικής ευθύνης</w:t>
      </w:r>
      <w:r w:rsidR="000A17C4" w:rsidRPr="00375A2B">
        <w:rPr>
          <w:rFonts w:asciiTheme="minorHAnsi" w:hAnsiTheme="minorHAnsi" w:cstheme="minorHAnsi"/>
          <w:b/>
        </w:rPr>
        <w:t xml:space="preserve"> και ταξιδιωτική.</w:t>
      </w:r>
    </w:p>
    <w:p w:rsidR="005327FD" w:rsidRPr="001B43F2" w:rsidRDefault="001B43F2" w:rsidP="001B43F2">
      <w:pPr>
        <w:spacing w:after="0"/>
        <w:jc w:val="both"/>
        <w:rPr>
          <w:rFonts w:asciiTheme="minorHAnsi" w:hAnsiTheme="minorHAnsi" w:cstheme="minorHAnsi"/>
        </w:rPr>
      </w:pPr>
      <w:r>
        <w:rPr>
          <w:rFonts w:asciiTheme="minorHAnsi" w:hAnsiTheme="minorHAnsi" w:cstheme="minorHAnsi"/>
          <w:b/>
        </w:rPr>
        <w:t>-</w:t>
      </w:r>
      <w:r w:rsidR="000A17C4" w:rsidRPr="001B43F2">
        <w:rPr>
          <w:rFonts w:asciiTheme="minorHAnsi" w:hAnsiTheme="minorHAnsi" w:cstheme="minorHAnsi"/>
          <w:b/>
        </w:rPr>
        <w:t xml:space="preserve">Ασφάλεια </w:t>
      </w:r>
      <w:r w:rsidR="004E7CDB" w:rsidRPr="001B43F2">
        <w:rPr>
          <w:rFonts w:asciiTheme="minorHAnsi" w:hAnsiTheme="minorHAnsi" w:cstheme="minorHAnsi"/>
          <w:b/>
        </w:rPr>
        <w:t xml:space="preserve">επαγγελματικής </w:t>
      </w:r>
      <w:r w:rsidR="000A17C4" w:rsidRPr="001B43F2">
        <w:rPr>
          <w:rFonts w:asciiTheme="minorHAnsi" w:hAnsiTheme="minorHAnsi" w:cstheme="minorHAnsi"/>
          <w:b/>
        </w:rPr>
        <w:t>αστικής ευθύνης</w:t>
      </w:r>
      <w:r w:rsidR="006D7F35" w:rsidRPr="001B43F2">
        <w:rPr>
          <w:rFonts w:asciiTheme="minorHAnsi" w:hAnsiTheme="minorHAnsi" w:cstheme="minorHAnsi"/>
          <w:b/>
        </w:rPr>
        <w:t xml:space="preserve"> </w:t>
      </w:r>
      <w:r w:rsidR="000A17C4" w:rsidRPr="001B43F2">
        <w:rPr>
          <w:rFonts w:asciiTheme="minorHAnsi" w:hAnsiTheme="minorHAnsi" w:cstheme="minorHAnsi"/>
          <w:b/>
        </w:rPr>
        <w:t>(υποχρεωτική).</w:t>
      </w:r>
      <w:r w:rsidR="000A17C4" w:rsidRPr="001B43F2">
        <w:rPr>
          <w:rFonts w:asciiTheme="minorHAnsi" w:hAnsiTheme="minorHAnsi" w:cstheme="minorHAnsi"/>
        </w:rPr>
        <w:t xml:space="preserve"> </w:t>
      </w:r>
      <w:r w:rsidR="006C765E" w:rsidRPr="001B43F2">
        <w:rPr>
          <w:rFonts w:asciiTheme="minorHAnsi" w:hAnsiTheme="minorHAnsi" w:cstheme="minorHAnsi"/>
        </w:rPr>
        <w:t>Το ανάδοχο ταξιδιωτικό γραφείο βάσει του Π.Δ. 339/1996 απαιτείται να είναι ασφαλισμένο για επαγγελματική</w:t>
      </w:r>
      <w:r w:rsidR="008435B9" w:rsidRPr="008435B9">
        <w:t xml:space="preserve"> </w:t>
      </w:r>
      <w:r w:rsidR="008435B9" w:rsidRPr="001B43F2">
        <w:rPr>
          <w:rFonts w:asciiTheme="minorHAnsi" w:hAnsiTheme="minorHAnsi" w:cstheme="minorHAnsi"/>
        </w:rPr>
        <w:t>αστική</w:t>
      </w:r>
      <w:r w:rsidR="006C765E" w:rsidRPr="001B43F2">
        <w:rPr>
          <w:rFonts w:asciiTheme="minorHAnsi" w:hAnsiTheme="minorHAnsi" w:cstheme="minorHAnsi"/>
        </w:rPr>
        <w:t xml:space="preserve"> ευθύνη. Υποχρεούται  πριν την τελική κατακύρωση της εκδρομής, να καταθέσει στο σχολείο όλα τα απαραίτητα έγγραφα που αποδεικνύουν την ύπαρξη σύμ</w:t>
      </w:r>
      <w:r w:rsidR="008435B9" w:rsidRPr="001B43F2">
        <w:rPr>
          <w:rFonts w:asciiTheme="minorHAnsi" w:hAnsiTheme="minorHAnsi" w:cstheme="minorHAnsi"/>
        </w:rPr>
        <w:t xml:space="preserve">βασης </w:t>
      </w:r>
      <w:r w:rsidR="006C765E" w:rsidRPr="001B43F2">
        <w:rPr>
          <w:rFonts w:asciiTheme="minorHAnsi" w:hAnsiTheme="minorHAnsi" w:cstheme="minorHAnsi"/>
        </w:rPr>
        <w:t xml:space="preserve">επαγγελματικής </w:t>
      </w:r>
      <w:r w:rsidR="008435B9" w:rsidRPr="001B43F2">
        <w:rPr>
          <w:rFonts w:asciiTheme="minorHAnsi" w:hAnsiTheme="minorHAnsi" w:cstheme="minorHAnsi"/>
        </w:rPr>
        <w:t>αστικής</w:t>
      </w:r>
      <w:r w:rsidR="006C765E" w:rsidRPr="001B43F2">
        <w:rPr>
          <w:rFonts w:asciiTheme="minorHAnsi" w:hAnsiTheme="minorHAnsi" w:cstheme="minorHAnsi"/>
        </w:rPr>
        <w:t xml:space="preserve"> ευθύνης σε ισχύ. Στη συνέχεια το σχολείο θα διασταυρώσει μέσω του ΗΑΤΤΑ τα υποβαλλόμενα </w:t>
      </w:r>
      <w:r w:rsidR="006D7F35" w:rsidRPr="001B43F2">
        <w:rPr>
          <w:rFonts w:asciiTheme="minorHAnsi" w:hAnsiTheme="minorHAnsi" w:cstheme="minorHAnsi"/>
        </w:rPr>
        <w:t xml:space="preserve">στοιχεία και αφού ελεγχθούν θα </w:t>
      </w:r>
      <w:r w:rsidR="006C765E" w:rsidRPr="001B43F2">
        <w:rPr>
          <w:rFonts w:asciiTheme="minorHAnsi" w:hAnsiTheme="minorHAnsi" w:cstheme="minorHAnsi"/>
        </w:rPr>
        <w:t xml:space="preserve">γίνει η τελική κατακύρωση στο γραφείο που αρχικά επιλέχθηκε. Σε διαφορετική περίπτωση το ταξιδιωτικό γραφείο κρίνεται </w:t>
      </w:r>
      <w:r w:rsidR="005327FD" w:rsidRPr="001B43F2">
        <w:rPr>
          <w:rFonts w:asciiTheme="minorHAnsi" w:hAnsiTheme="minorHAnsi" w:cstheme="minorHAnsi"/>
        </w:rPr>
        <w:t>έκπτωτο.</w:t>
      </w:r>
    </w:p>
    <w:p w:rsidR="00FF08DB" w:rsidRPr="001B43F2" w:rsidRDefault="001B43F2" w:rsidP="001B43F2">
      <w:pPr>
        <w:jc w:val="both"/>
        <w:rPr>
          <w:rFonts w:asciiTheme="minorHAnsi" w:hAnsiTheme="minorHAnsi" w:cstheme="minorHAnsi"/>
        </w:rPr>
      </w:pPr>
      <w:r>
        <w:rPr>
          <w:rFonts w:asciiTheme="minorHAnsi" w:hAnsiTheme="minorHAnsi" w:cstheme="minorHAnsi"/>
          <w:b/>
        </w:rPr>
        <w:t>-</w:t>
      </w:r>
      <w:r w:rsidR="000A17C4" w:rsidRPr="001B43F2">
        <w:rPr>
          <w:rFonts w:asciiTheme="minorHAnsi" w:hAnsiTheme="minorHAnsi" w:cstheme="minorHAnsi"/>
          <w:b/>
        </w:rPr>
        <w:t>Ταξιδιωτική ασφάλιση</w:t>
      </w:r>
      <w:r w:rsidR="000A17C4" w:rsidRPr="001B43F2">
        <w:rPr>
          <w:rFonts w:asciiTheme="minorHAnsi" w:hAnsiTheme="minorHAnsi" w:cstheme="minorHAnsi"/>
        </w:rPr>
        <w:t>.</w:t>
      </w:r>
      <w:r w:rsidR="004E7CDB" w:rsidRPr="001B43F2">
        <w:rPr>
          <w:rFonts w:asciiTheme="minorHAnsi" w:hAnsiTheme="minorHAnsi" w:cstheme="minorHAnsi"/>
          <w:b/>
        </w:rPr>
        <w:t>*</w:t>
      </w:r>
      <w:r w:rsidR="00D11864" w:rsidRPr="001B43F2">
        <w:rPr>
          <w:rFonts w:asciiTheme="minorHAnsi" w:hAnsiTheme="minorHAnsi" w:cstheme="minorHAnsi"/>
        </w:rPr>
        <w:t xml:space="preserve"> </w:t>
      </w:r>
      <w:r w:rsidR="00F42FB7" w:rsidRPr="001B43F2">
        <w:rPr>
          <w:rFonts w:asciiTheme="minorHAnsi" w:hAnsiTheme="minorHAnsi" w:cstheme="minorHAnsi"/>
        </w:rPr>
        <w:t>Η Δ</w:t>
      </w:r>
      <w:r w:rsidR="004E7CDB" w:rsidRPr="001B43F2">
        <w:rPr>
          <w:rFonts w:asciiTheme="minorHAnsi" w:hAnsiTheme="minorHAnsi" w:cstheme="minorHAnsi"/>
        </w:rPr>
        <w:t>.</w:t>
      </w:r>
      <w:r w:rsidR="00F42FB7" w:rsidRPr="001B43F2">
        <w:rPr>
          <w:rFonts w:asciiTheme="minorHAnsi" w:hAnsiTheme="minorHAnsi" w:cstheme="minorHAnsi"/>
        </w:rPr>
        <w:t>Δ</w:t>
      </w:r>
      <w:r w:rsidR="004E7CDB" w:rsidRPr="001B43F2">
        <w:rPr>
          <w:rFonts w:asciiTheme="minorHAnsi" w:hAnsiTheme="minorHAnsi" w:cstheme="minorHAnsi"/>
        </w:rPr>
        <w:t>.</w:t>
      </w:r>
      <w:r w:rsidR="00F42FB7" w:rsidRPr="001B43F2">
        <w:rPr>
          <w:rFonts w:asciiTheme="minorHAnsi" w:hAnsiTheme="minorHAnsi" w:cstheme="minorHAnsi"/>
        </w:rPr>
        <w:t>Ε</w:t>
      </w:r>
      <w:r w:rsidR="004E7CDB" w:rsidRPr="001B43F2">
        <w:rPr>
          <w:rFonts w:asciiTheme="minorHAnsi" w:hAnsiTheme="minorHAnsi" w:cstheme="minorHAnsi"/>
        </w:rPr>
        <w:t>.</w:t>
      </w:r>
      <w:r w:rsidR="00F42FB7" w:rsidRPr="001B43F2">
        <w:rPr>
          <w:rFonts w:asciiTheme="minorHAnsi" w:hAnsiTheme="minorHAnsi" w:cstheme="minorHAnsi"/>
        </w:rPr>
        <w:t xml:space="preserve"> συνιστά και την</w:t>
      </w:r>
      <w:r w:rsidR="005E26EB" w:rsidRPr="001B43F2">
        <w:rPr>
          <w:rFonts w:asciiTheme="minorHAnsi" w:hAnsiTheme="minorHAnsi" w:cstheme="minorHAnsi"/>
        </w:rPr>
        <w:t xml:space="preserve"> Πρόσθετη Ασφάλιση κάλυψης εξόδων σε περίπτωση ατυχήματος ή ασθένειας</w:t>
      </w:r>
      <w:r w:rsidR="00F42FB7" w:rsidRPr="001B43F2">
        <w:rPr>
          <w:rFonts w:asciiTheme="minorHAnsi" w:hAnsiTheme="minorHAnsi" w:cstheme="minorHAnsi"/>
        </w:rPr>
        <w:t>.</w:t>
      </w:r>
      <w:r w:rsidR="005C307D" w:rsidRPr="001B43F2">
        <w:rPr>
          <w:rFonts w:asciiTheme="minorHAnsi" w:hAnsiTheme="minorHAnsi" w:cstheme="minorHAnsi"/>
        </w:rPr>
        <w:t xml:space="preserve"> </w:t>
      </w:r>
    </w:p>
    <w:p w:rsidR="00975CCA" w:rsidRDefault="00B4077D" w:rsidP="00DD1F6E">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lastRenderedPageBreak/>
        <w:t>Ελάχιστες προϋ</w:t>
      </w:r>
      <w:r w:rsidR="00956308" w:rsidRPr="00375A2B">
        <w:rPr>
          <w:rFonts w:asciiTheme="minorHAnsi" w:hAnsiTheme="minorHAnsi" w:cstheme="minorHAnsi"/>
          <w:b/>
          <w:sz w:val="24"/>
          <w:szCs w:val="24"/>
        </w:rPr>
        <w:t>ποθέσεις</w:t>
      </w:r>
    </w:p>
    <w:p w:rsidR="00B4077D" w:rsidRPr="001B43F2" w:rsidRDefault="00B4077D" w:rsidP="001B43F2">
      <w:pPr>
        <w:jc w:val="both"/>
        <w:rPr>
          <w:rFonts w:asciiTheme="minorHAnsi" w:hAnsiTheme="minorHAnsi" w:cstheme="minorHAnsi"/>
        </w:rPr>
      </w:pPr>
      <w:r w:rsidRPr="001B43F2">
        <w:rPr>
          <w:rFonts w:asciiTheme="minorHAnsi" w:hAnsiTheme="minorHAnsi" w:cstheme="minorHAnsi"/>
        </w:rPr>
        <w:t>Τα οχήματα που θα χρησιμοποιηθούν για την μεταφορά και οι χώροι διαμονής θα πρέπει να πληρούν κατ’ ελάχιστον τις παρακάτω προδιαγραφές.</w:t>
      </w:r>
    </w:p>
    <w:p w:rsidR="00FF08DB" w:rsidRPr="00375A2B" w:rsidRDefault="00FF08DB" w:rsidP="00DD1F6E">
      <w:pPr>
        <w:pStyle w:val="a3"/>
        <w:ind w:left="360"/>
        <w:jc w:val="both"/>
        <w:rPr>
          <w:rFonts w:asciiTheme="minorHAnsi" w:hAnsiTheme="minorHAnsi" w:cstheme="minorHAnsi"/>
        </w:rPr>
      </w:pPr>
    </w:p>
    <w:p w:rsidR="00B4077D" w:rsidRPr="00375A2B" w:rsidRDefault="00861739" w:rsidP="00DD1F6E">
      <w:pPr>
        <w:pStyle w:val="a3"/>
        <w:numPr>
          <w:ilvl w:val="1"/>
          <w:numId w:val="1"/>
        </w:numPr>
        <w:jc w:val="both"/>
        <w:rPr>
          <w:rFonts w:asciiTheme="minorHAnsi" w:hAnsiTheme="minorHAnsi" w:cstheme="minorHAnsi"/>
          <w:b/>
        </w:rPr>
      </w:pPr>
      <w:r w:rsidRPr="00375A2B">
        <w:rPr>
          <w:rFonts w:asciiTheme="minorHAnsi" w:hAnsiTheme="minorHAnsi" w:cstheme="minorHAnsi"/>
          <w:b/>
        </w:rPr>
        <w:t>Προδιαγραφές οχημάτων κατ’ ελάχιστον</w:t>
      </w:r>
    </w:p>
    <w:p w:rsidR="00861739" w:rsidRPr="00375A2B" w:rsidRDefault="001B43F2" w:rsidP="001B43F2">
      <w:pPr>
        <w:pStyle w:val="a3"/>
        <w:ind w:left="792"/>
        <w:jc w:val="both"/>
        <w:rPr>
          <w:rFonts w:asciiTheme="minorHAnsi" w:hAnsiTheme="minorHAnsi" w:cstheme="minorHAnsi"/>
        </w:rPr>
      </w:pPr>
      <w:r>
        <w:rPr>
          <w:rFonts w:asciiTheme="minorHAnsi" w:hAnsiTheme="minorHAnsi" w:cstheme="minorHAnsi"/>
        </w:rPr>
        <w:t>-</w:t>
      </w:r>
      <w:r w:rsidR="00861739" w:rsidRPr="00375A2B">
        <w:rPr>
          <w:rFonts w:asciiTheme="minorHAnsi" w:hAnsiTheme="minorHAnsi" w:cstheme="minorHAnsi"/>
        </w:rPr>
        <w:t xml:space="preserve">Άριστη εσωτερική, εξωτερική και μηχανολογική κατάσταση του οχήματος, σύμφωνα με τις αντίστοιχες προδιαγραφές ΚΤΕΟ </w:t>
      </w:r>
    </w:p>
    <w:p w:rsidR="00861739" w:rsidRPr="00375A2B" w:rsidRDefault="001B43F2" w:rsidP="00DD1F6E">
      <w:pPr>
        <w:pStyle w:val="a3"/>
        <w:ind w:left="792"/>
        <w:jc w:val="both"/>
        <w:rPr>
          <w:rFonts w:asciiTheme="minorHAnsi" w:hAnsiTheme="minorHAnsi" w:cstheme="minorHAnsi"/>
        </w:rPr>
      </w:pPr>
      <w:r>
        <w:rPr>
          <w:rFonts w:asciiTheme="minorHAnsi" w:hAnsiTheme="minorHAnsi" w:cstheme="minorHAnsi"/>
        </w:rPr>
        <w:t>-</w:t>
      </w:r>
      <w:r w:rsidR="00861739" w:rsidRPr="00375A2B">
        <w:rPr>
          <w:rFonts w:asciiTheme="minorHAnsi" w:hAnsiTheme="minorHAnsi" w:cstheme="minorHAnsi"/>
        </w:rPr>
        <w:t>Κλιματισμό</w:t>
      </w:r>
    </w:p>
    <w:p w:rsidR="00861739" w:rsidRPr="00375A2B" w:rsidRDefault="001B43F2" w:rsidP="00DD1F6E">
      <w:pPr>
        <w:pStyle w:val="a3"/>
        <w:ind w:left="792"/>
        <w:jc w:val="both"/>
        <w:rPr>
          <w:rFonts w:asciiTheme="minorHAnsi" w:hAnsiTheme="minorHAnsi" w:cstheme="minorHAnsi"/>
        </w:rPr>
      </w:pPr>
      <w:r>
        <w:rPr>
          <w:rFonts w:asciiTheme="minorHAnsi" w:hAnsiTheme="minorHAnsi" w:cstheme="minorHAnsi"/>
        </w:rPr>
        <w:t>-</w:t>
      </w:r>
      <w:r w:rsidR="00861739" w:rsidRPr="00375A2B">
        <w:rPr>
          <w:rFonts w:asciiTheme="minorHAnsi" w:hAnsiTheme="minorHAnsi" w:cstheme="minorHAnsi"/>
        </w:rPr>
        <w:t>Μικροφωνική εγκατάσταση</w:t>
      </w:r>
    </w:p>
    <w:p w:rsidR="00861739" w:rsidRPr="00375A2B" w:rsidRDefault="001B43F2" w:rsidP="00DD1F6E">
      <w:pPr>
        <w:pStyle w:val="a3"/>
        <w:ind w:left="792"/>
        <w:jc w:val="both"/>
        <w:rPr>
          <w:rFonts w:asciiTheme="minorHAnsi" w:hAnsiTheme="minorHAnsi" w:cstheme="minorHAnsi"/>
        </w:rPr>
      </w:pPr>
      <w:r>
        <w:rPr>
          <w:rFonts w:asciiTheme="minorHAnsi" w:hAnsiTheme="minorHAnsi" w:cstheme="minorHAnsi"/>
        </w:rPr>
        <w:t>-</w:t>
      </w:r>
      <w:r w:rsidR="00861739" w:rsidRPr="00375A2B">
        <w:rPr>
          <w:rFonts w:asciiTheme="minorHAnsi" w:hAnsiTheme="minorHAnsi" w:cstheme="minorHAnsi"/>
        </w:rPr>
        <w:t>Επαρκή χώρο για αποθήκευση αποσκευών.</w:t>
      </w:r>
    </w:p>
    <w:p w:rsidR="001B43F2" w:rsidRDefault="001B43F2" w:rsidP="001B43F2">
      <w:pPr>
        <w:pStyle w:val="a3"/>
        <w:ind w:left="792"/>
        <w:jc w:val="both"/>
        <w:rPr>
          <w:rFonts w:asciiTheme="minorHAnsi" w:hAnsiTheme="minorHAnsi" w:cstheme="minorHAnsi"/>
        </w:rPr>
      </w:pPr>
      <w:r>
        <w:rPr>
          <w:rFonts w:asciiTheme="minorHAnsi" w:hAnsiTheme="minorHAnsi" w:cstheme="minorHAnsi"/>
        </w:rPr>
        <w:t>-</w:t>
      </w:r>
      <w:r w:rsidR="00861739" w:rsidRPr="00375A2B">
        <w:rPr>
          <w:rFonts w:asciiTheme="minorHAnsi" w:hAnsiTheme="minorHAnsi" w:cstheme="minorHAnsi"/>
        </w:rPr>
        <w:t xml:space="preserve">Όλα τα απαιτούμενα έγγραφα (άδεια </w:t>
      </w:r>
      <w:r w:rsidR="00352006" w:rsidRPr="00375A2B">
        <w:rPr>
          <w:rFonts w:asciiTheme="minorHAnsi" w:hAnsiTheme="minorHAnsi" w:cstheme="minorHAnsi"/>
        </w:rPr>
        <w:t>κυκλοφορίας, ΚΤΕΟ</w:t>
      </w:r>
      <w:r w:rsidR="00861739" w:rsidRPr="00375A2B">
        <w:rPr>
          <w:rFonts w:asciiTheme="minorHAnsi" w:hAnsiTheme="minorHAnsi" w:cstheme="minorHAnsi"/>
        </w:rPr>
        <w:t>, άδεια εξασκήσεως επαγγέλματος οδικού μεταφορέα επιβατών, ασφαλιστήριο συμβόλαιο) σε ισχύ κατά την περίοδο πραγματοποίησης της εκδρομής.</w:t>
      </w:r>
    </w:p>
    <w:p w:rsidR="00FF08DB" w:rsidRPr="001B43F2" w:rsidRDefault="001B43F2" w:rsidP="001B43F2">
      <w:pPr>
        <w:pStyle w:val="a3"/>
        <w:ind w:left="792"/>
        <w:jc w:val="both"/>
        <w:rPr>
          <w:rFonts w:asciiTheme="minorHAnsi" w:hAnsiTheme="minorHAnsi" w:cstheme="minorHAnsi"/>
        </w:rPr>
      </w:pPr>
      <w:r>
        <w:rPr>
          <w:rFonts w:asciiTheme="minorHAnsi" w:hAnsiTheme="minorHAnsi" w:cstheme="minorHAnsi"/>
        </w:rPr>
        <w:t>-</w:t>
      </w:r>
      <w:r w:rsidR="00BD2DAA" w:rsidRPr="001B43F2">
        <w:rPr>
          <w:rFonts w:asciiTheme="minorHAnsi" w:hAnsiTheme="minorHAnsi" w:cstheme="minorHAnsi"/>
        </w:rPr>
        <w:t>Ν</w:t>
      </w:r>
      <w:r w:rsidR="005E26EB" w:rsidRPr="001B43F2">
        <w:rPr>
          <w:rFonts w:asciiTheme="minorHAnsi" w:hAnsiTheme="minorHAnsi" w:cstheme="minorHAnsi"/>
        </w:rPr>
        <w:t xml:space="preserve">α αναφέρεται ο αριθμός θέσεων </w:t>
      </w:r>
    </w:p>
    <w:p w:rsidR="00FF08DB" w:rsidRPr="00FF08DB" w:rsidRDefault="00FF08DB" w:rsidP="008C4616">
      <w:pPr>
        <w:pStyle w:val="a3"/>
        <w:ind w:left="1418"/>
        <w:jc w:val="both"/>
        <w:rPr>
          <w:rFonts w:asciiTheme="minorHAnsi" w:hAnsiTheme="minorHAnsi" w:cstheme="minorHAnsi"/>
        </w:rPr>
      </w:pPr>
    </w:p>
    <w:p w:rsidR="001B43F2" w:rsidRDefault="00861739" w:rsidP="001B43F2">
      <w:pPr>
        <w:pStyle w:val="a3"/>
        <w:numPr>
          <w:ilvl w:val="1"/>
          <w:numId w:val="1"/>
        </w:numPr>
        <w:jc w:val="both"/>
        <w:rPr>
          <w:rFonts w:asciiTheme="minorHAnsi" w:hAnsiTheme="minorHAnsi" w:cstheme="minorHAnsi"/>
          <w:b/>
        </w:rPr>
      </w:pPr>
      <w:r w:rsidRPr="00375A2B">
        <w:rPr>
          <w:rFonts w:asciiTheme="minorHAnsi" w:hAnsiTheme="minorHAnsi" w:cstheme="minorHAnsi"/>
          <w:b/>
        </w:rPr>
        <w:t>Προδιαγραφές χώρων διαμονής κατ’ ελάχιστον.</w:t>
      </w:r>
    </w:p>
    <w:p w:rsidR="00861739" w:rsidRPr="001B43F2" w:rsidRDefault="001B43F2" w:rsidP="001B43F2">
      <w:pPr>
        <w:pStyle w:val="a3"/>
        <w:ind w:left="792"/>
        <w:jc w:val="both"/>
        <w:rPr>
          <w:rFonts w:asciiTheme="minorHAnsi" w:hAnsiTheme="minorHAnsi" w:cstheme="minorHAnsi"/>
          <w:b/>
        </w:rPr>
      </w:pPr>
      <w:r>
        <w:rPr>
          <w:rFonts w:asciiTheme="minorHAnsi" w:hAnsiTheme="minorHAnsi" w:cstheme="minorHAnsi"/>
        </w:rPr>
        <w:t>-</w:t>
      </w:r>
      <w:r w:rsidR="00861739" w:rsidRPr="001B43F2">
        <w:rPr>
          <w:rFonts w:asciiTheme="minorHAnsi" w:hAnsiTheme="minorHAnsi" w:cstheme="minorHAnsi"/>
        </w:rPr>
        <w:t xml:space="preserve">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Δεν θα γίνουν δεκτές προσφορές που προτείνουν τη κατάτμηση των μαθητών σε διαφορετικά καταλύματα, ακόμα και αν είναι όμορα. Επίσης να προσφέρεται από το  κατάλυμα δυνατότητα σύνδεσης με Internet. </w:t>
      </w:r>
    </w:p>
    <w:p w:rsidR="00861739" w:rsidRDefault="001B43F2" w:rsidP="001B43F2">
      <w:pPr>
        <w:pStyle w:val="a3"/>
        <w:ind w:left="792"/>
        <w:jc w:val="both"/>
        <w:rPr>
          <w:rFonts w:asciiTheme="minorHAnsi" w:hAnsiTheme="minorHAnsi" w:cstheme="minorHAnsi"/>
        </w:rPr>
      </w:pPr>
      <w:r>
        <w:rPr>
          <w:rFonts w:asciiTheme="minorHAnsi" w:hAnsiTheme="minorHAnsi" w:cstheme="minorHAnsi"/>
        </w:rPr>
        <w:t>-</w:t>
      </w:r>
      <w:r w:rsidR="00861739" w:rsidRPr="00375A2B">
        <w:rPr>
          <w:rFonts w:asciiTheme="minorHAnsi" w:hAnsiTheme="minorHAnsi" w:cstheme="minorHAnsi"/>
        </w:rPr>
        <w:t>Η διαμονή των μαθητών μπορεί να γίνει σε δίκλινα, τρίκλινα ή τετράκλινα δωμάτια με κανονικά-ομοιόμορφα κρεβάτια. Βοηθητικά κρεβάτια</w:t>
      </w:r>
      <w:r w:rsidR="004E7CDB">
        <w:rPr>
          <w:rFonts w:asciiTheme="minorHAnsi" w:hAnsiTheme="minorHAnsi" w:cstheme="minorHAnsi"/>
        </w:rPr>
        <w:t xml:space="preserve"> </w:t>
      </w:r>
      <w:r w:rsidR="00861739" w:rsidRPr="00375A2B">
        <w:rPr>
          <w:rFonts w:asciiTheme="minorHAnsi" w:hAnsiTheme="minorHAnsi" w:cstheme="minorHAnsi"/>
        </w:rPr>
        <w:t>(ράντζα</w:t>
      </w:r>
      <w:r w:rsidR="00861739" w:rsidRPr="0013275C">
        <w:rPr>
          <w:rFonts w:asciiTheme="minorHAnsi" w:hAnsiTheme="minorHAnsi" w:cstheme="minorHAnsi"/>
          <w:b/>
        </w:rPr>
        <w:t>) δεν</w:t>
      </w:r>
      <w:r w:rsidR="00861739" w:rsidRPr="00375A2B">
        <w:rPr>
          <w:rFonts w:asciiTheme="minorHAnsi" w:hAnsiTheme="minorHAnsi" w:cstheme="minorHAnsi"/>
        </w:rPr>
        <w:t xml:space="preserve"> είναι αποδεκτά. Η διαμονή των συνοδών καθηγητών θα γίνει σε μονόκλινα δωμάτια. </w:t>
      </w:r>
    </w:p>
    <w:p w:rsidR="00621704" w:rsidRPr="00375A2B" w:rsidRDefault="00621704" w:rsidP="00DD1F6E">
      <w:pPr>
        <w:pStyle w:val="a3"/>
        <w:ind w:left="1437" w:hanging="645"/>
        <w:jc w:val="both"/>
        <w:rPr>
          <w:rFonts w:asciiTheme="minorHAnsi" w:hAnsiTheme="minorHAnsi" w:cstheme="minorHAnsi"/>
        </w:rPr>
      </w:pPr>
    </w:p>
    <w:p w:rsidR="001B43F2" w:rsidRDefault="00821412" w:rsidP="001B43F2">
      <w:pPr>
        <w:pStyle w:val="a3"/>
        <w:numPr>
          <w:ilvl w:val="0"/>
          <w:numId w:val="1"/>
        </w:numPr>
        <w:jc w:val="both"/>
        <w:rPr>
          <w:rFonts w:asciiTheme="minorHAnsi" w:hAnsiTheme="minorHAnsi" w:cstheme="minorHAnsi"/>
          <w:b/>
        </w:rPr>
      </w:pPr>
      <w:r w:rsidRPr="00375A2B">
        <w:rPr>
          <w:rFonts w:asciiTheme="minorHAnsi" w:hAnsiTheme="minorHAnsi" w:cstheme="minorHAnsi"/>
          <w:b/>
          <w:sz w:val="24"/>
          <w:szCs w:val="24"/>
        </w:rPr>
        <w:t>Λόγοι αποκλεισμού</w:t>
      </w:r>
      <w:r w:rsidR="00D825C1" w:rsidRPr="00375A2B">
        <w:rPr>
          <w:rFonts w:asciiTheme="minorHAnsi" w:hAnsiTheme="minorHAnsi" w:cstheme="minorHAnsi"/>
          <w:b/>
          <w:sz w:val="24"/>
          <w:szCs w:val="24"/>
        </w:rPr>
        <w:t xml:space="preserve"> μετά την επιλογή</w:t>
      </w:r>
      <w:r w:rsidR="00BE6A3D" w:rsidRPr="00375A2B">
        <w:rPr>
          <w:rFonts w:asciiTheme="minorHAnsi" w:hAnsiTheme="minorHAnsi" w:cstheme="minorHAnsi"/>
          <w:b/>
          <w:sz w:val="24"/>
          <w:szCs w:val="24"/>
        </w:rPr>
        <w:t xml:space="preserve"> προσωρινού αναδό</w:t>
      </w:r>
      <w:r w:rsidR="00D825C1" w:rsidRPr="00375A2B">
        <w:rPr>
          <w:rFonts w:asciiTheme="minorHAnsi" w:hAnsiTheme="minorHAnsi" w:cstheme="minorHAnsi"/>
          <w:b/>
          <w:sz w:val="24"/>
          <w:szCs w:val="24"/>
        </w:rPr>
        <w:t>χου του διαγωνισμού</w:t>
      </w:r>
      <w:r w:rsidRPr="00375A2B">
        <w:rPr>
          <w:rFonts w:asciiTheme="minorHAnsi" w:hAnsiTheme="minorHAnsi" w:cstheme="minorHAnsi"/>
          <w:b/>
        </w:rPr>
        <w:t>.</w:t>
      </w:r>
    </w:p>
    <w:p w:rsidR="009D359F" w:rsidRPr="001B43F2" w:rsidRDefault="0072781E" w:rsidP="001B43F2">
      <w:pPr>
        <w:pStyle w:val="a3"/>
        <w:ind w:left="360"/>
        <w:jc w:val="both"/>
        <w:rPr>
          <w:rFonts w:asciiTheme="minorHAnsi" w:hAnsiTheme="minorHAnsi" w:cstheme="minorHAnsi"/>
          <w:b/>
        </w:rPr>
      </w:pPr>
      <w:r w:rsidRPr="001B43F2">
        <w:rPr>
          <w:rFonts w:asciiTheme="minorHAnsi" w:hAnsiTheme="minorHAnsi" w:cstheme="minorHAnsi"/>
        </w:rPr>
        <w:t>Το ταξιδιωτικό γραφείο θα πρέπει σε περίπτωση που γίνει ανάδοχος της εκδρομής να πραγματοποιήσει  τις κρατήσεις στο ξενοδοχείο και να προσκομίσει</w:t>
      </w:r>
      <w:r w:rsidR="002F7911" w:rsidRPr="001B43F2">
        <w:rPr>
          <w:rFonts w:asciiTheme="minorHAnsi" w:hAnsiTheme="minorHAnsi" w:cstheme="minorHAnsi"/>
        </w:rPr>
        <w:t xml:space="preserve">, εντός 3 τριών ημερών, </w:t>
      </w:r>
      <w:r w:rsidRPr="001B43F2">
        <w:rPr>
          <w:rFonts w:asciiTheme="minorHAnsi" w:hAnsiTheme="minorHAnsi" w:cstheme="minorHAnsi"/>
        </w:rPr>
        <w:t>τα απαραίτητα δικαιολογητικά, διαφορετικά κρίνεται έκπτωτο.</w:t>
      </w:r>
    </w:p>
    <w:p w:rsidR="00FF08DB" w:rsidRPr="003960A0" w:rsidRDefault="00FF08DB" w:rsidP="00FF08DB">
      <w:pPr>
        <w:pStyle w:val="a3"/>
        <w:ind w:left="1512"/>
        <w:jc w:val="both"/>
        <w:rPr>
          <w:rFonts w:asciiTheme="minorHAnsi" w:hAnsiTheme="minorHAnsi" w:cstheme="minorHAnsi"/>
        </w:rPr>
      </w:pPr>
    </w:p>
    <w:p w:rsidR="0078486E" w:rsidRPr="00375A2B" w:rsidRDefault="00B17C0F" w:rsidP="00870042">
      <w:pPr>
        <w:pStyle w:val="a3"/>
        <w:numPr>
          <w:ilvl w:val="0"/>
          <w:numId w:val="1"/>
        </w:numPr>
        <w:spacing w:after="0"/>
        <w:jc w:val="both"/>
        <w:rPr>
          <w:rFonts w:asciiTheme="minorHAnsi" w:hAnsiTheme="minorHAnsi" w:cstheme="minorHAnsi"/>
          <w:b/>
          <w:sz w:val="24"/>
          <w:szCs w:val="24"/>
        </w:rPr>
      </w:pPr>
      <w:r w:rsidRPr="00375A2B">
        <w:rPr>
          <w:rFonts w:asciiTheme="minorHAnsi" w:hAnsiTheme="minorHAnsi" w:cstheme="minorHAnsi"/>
          <w:b/>
          <w:sz w:val="24"/>
          <w:szCs w:val="24"/>
        </w:rPr>
        <w:t>Δικαίωμα συμμετοχής</w:t>
      </w:r>
    </w:p>
    <w:p w:rsidR="006D7F35" w:rsidRDefault="002F7911" w:rsidP="003960A0">
      <w:pPr>
        <w:pStyle w:val="a3"/>
        <w:spacing w:after="0"/>
        <w:ind w:left="360"/>
        <w:jc w:val="both"/>
        <w:rPr>
          <w:rFonts w:asciiTheme="minorHAnsi" w:hAnsiTheme="minorHAnsi" w:cstheme="minorHAnsi"/>
        </w:rPr>
      </w:pPr>
      <w:r w:rsidRPr="00375A2B">
        <w:rPr>
          <w:rFonts w:asciiTheme="minorHAnsi" w:hAnsiTheme="minorHAnsi" w:cstheme="minorHAnsi"/>
        </w:rPr>
        <w:t xml:space="preserve">Όλα τα ταξιδιωτικά γραφεία </w:t>
      </w:r>
      <w:r w:rsidR="00D060CD" w:rsidRPr="00375A2B">
        <w:rPr>
          <w:rFonts w:asciiTheme="minorHAnsi" w:hAnsiTheme="minorHAnsi" w:cstheme="minorHAnsi"/>
        </w:rPr>
        <w:t>που πληρούν όλες τις προϋποθέσεις σύμφωνα με την ισχύουσα νομοθεσία</w:t>
      </w:r>
      <w:r w:rsidRPr="00375A2B">
        <w:rPr>
          <w:rFonts w:asciiTheme="minorHAnsi" w:hAnsiTheme="minorHAnsi" w:cstheme="minorHAnsi"/>
        </w:rPr>
        <w:t>.</w:t>
      </w:r>
    </w:p>
    <w:p w:rsidR="00FF08DB" w:rsidRPr="00FF08DB" w:rsidRDefault="00FF08DB" w:rsidP="00FF08DB">
      <w:pPr>
        <w:spacing w:after="0"/>
        <w:jc w:val="both"/>
        <w:rPr>
          <w:rFonts w:asciiTheme="minorHAnsi" w:hAnsiTheme="minorHAnsi" w:cstheme="minorHAnsi"/>
        </w:rPr>
      </w:pPr>
    </w:p>
    <w:p w:rsidR="0078486E" w:rsidRPr="00375A2B" w:rsidRDefault="0078486E" w:rsidP="0078486E">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Χρόνος</w:t>
      </w:r>
      <w:r w:rsidR="00352006" w:rsidRPr="00375A2B">
        <w:rPr>
          <w:rFonts w:asciiTheme="minorHAnsi" w:hAnsiTheme="minorHAnsi" w:cstheme="minorHAnsi"/>
          <w:b/>
          <w:sz w:val="24"/>
          <w:szCs w:val="24"/>
        </w:rPr>
        <w:t>,</w:t>
      </w:r>
      <w:r w:rsidRPr="00375A2B">
        <w:rPr>
          <w:rFonts w:asciiTheme="minorHAnsi" w:hAnsiTheme="minorHAnsi" w:cstheme="minorHAnsi"/>
          <w:b/>
          <w:sz w:val="24"/>
          <w:szCs w:val="24"/>
        </w:rPr>
        <w:t xml:space="preserve"> τρόπος και τόπος υποβολής των προσφορών</w:t>
      </w:r>
    </w:p>
    <w:p w:rsidR="00FF08DB" w:rsidRDefault="0078486E" w:rsidP="001B43F2">
      <w:pPr>
        <w:pStyle w:val="a3"/>
        <w:ind w:left="360"/>
        <w:jc w:val="both"/>
        <w:rPr>
          <w:rFonts w:asciiTheme="minorHAnsi" w:hAnsiTheme="minorHAnsi" w:cstheme="minorHAnsi"/>
        </w:rPr>
      </w:pPr>
      <w:r w:rsidRPr="00375A2B">
        <w:rPr>
          <w:rFonts w:asciiTheme="minorHAnsi" w:hAnsiTheme="minorHAnsi" w:cstheme="minorHAnsi"/>
        </w:rPr>
        <w:t xml:space="preserve">Οι προσφορές θα υποβληθούν σφραγισμένες </w:t>
      </w:r>
      <w:r w:rsidR="005C737E" w:rsidRPr="00375A2B">
        <w:rPr>
          <w:rFonts w:asciiTheme="minorHAnsi" w:hAnsiTheme="minorHAnsi" w:cstheme="minorHAnsi"/>
        </w:rPr>
        <w:t xml:space="preserve">στη γραμματεία </w:t>
      </w:r>
      <w:r w:rsidRPr="00375A2B">
        <w:rPr>
          <w:rFonts w:asciiTheme="minorHAnsi" w:hAnsiTheme="minorHAnsi" w:cstheme="minorHAnsi"/>
        </w:rPr>
        <w:t xml:space="preserve">του σχολείου  μέχρι και </w:t>
      </w:r>
      <w:r w:rsidR="004C2EB8">
        <w:rPr>
          <w:rFonts w:asciiTheme="minorHAnsi" w:hAnsiTheme="minorHAnsi" w:cstheme="minorHAnsi"/>
        </w:rPr>
        <w:t>τις 1</w:t>
      </w:r>
      <w:r w:rsidR="008B2CA3">
        <w:rPr>
          <w:rFonts w:asciiTheme="minorHAnsi" w:hAnsiTheme="minorHAnsi" w:cstheme="minorHAnsi"/>
        </w:rPr>
        <w:t>6</w:t>
      </w:r>
      <w:r w:rsidR="00452DE9">
        <w:rPr>
          <w:rFonts w:asciiTheme="minorHAnsi" w:hAnsiTheme="minorHAnsi" w:cstheme="minorHAnsi"/>
        </w:rPr>
        <w:t>/0</w:t>
      </w:r>
      <w:r w:rsidR="008B2CA3">
        <w:rPr>
          <w:rFonts w:asciiTheme="minorHAnsi" w:hAnsiTheme="minorHAnsi" w:cstheme="minorHAnsi"/>
        </w:rPr>
        <w:t>2</w:t>
      </w:r>
      <w:r w:rsidR="004C2EB8">
        <w:rPr>
          <w:rFonts w:asciiTheme="minorHAnsi" w:hAnsiTheme="minorHAnsi" w:cstheme="minorHAnsi"/>
        </w:rPr>
        <w:t>/2023</w:t>
      </w:r>
      <w:r w:rsidR="00052525">
        <w:rPr>
          <w:rFonts w:asciiTheme="minorHAnsi" w:hAnsiTheme="minorHAnsi" w:cstheme="minorHAnsi"/>
        </w:rPr>
        <w:t xml:space="preserve"> </w:t>
      </w:r>
      <w:r w:rsidR="00536919" w:rsidRPr="00375A2B">
        <w:rPr>
          <w:rFonts w:asciiTheme="minorHAnsi" w:hAnsiTheme="minorHAnsi" w:cstheme="minorHAnsi"/>
        </w:rPr>
        <w:t>και ώρα</w:t>
      </w:r>
      <w:r w:rsidR="004C2EB8">
        <w:rPr>
          <w:rFonts w:asciiTheme="minorHAnsi" w:hAnsiTheme="minorHAnsi" w:cstheme="minorHAnsi"/>
        </w:rPr>
        <w:t xml:space="preserve"> 12:00.</w:t>
      </w:r>
      <w:r w:rsidR="00BD2DAA" w:rsidRPr="00375A2B">
        <w:rPr>
          <w:rFonts w:asciiTheme="minorHAnsi" w:hAnsiTheme="minorHAnsi" w:cstheme="minorHAnsi"/>
        </w:rPr>
        <w:t xml:space="preserve"> Πέραν της ημερομηνίας και της ώρας λήξης της προθεσμίας υποβολής, καμία προσφορά δεν θα γίνεται δεκτή.</w:t>
      </w:r>
    </w:p>
    <w:p w:rsidR="001B43F2" w:rsidRPr="00FF08DB" w:rsidRDefault="001B43F2" w:rsidP="001B43F2">
      <w:pPr>
        <w:pStyle w:val="a3"/>
        <w:ind w:left="360"/>
        <w:jc w:val="both"/>
        <w:rPr>
          <w:rFonts w:asciiTheme="minorHAnsi" w:hAnsiTheme="minorHAnsi" w:cstheme="minorHAnsi"/>
        </w:rPr>
      </w:pPr>
    </w:p>
    <w:p w:rsidR="00B17C0F" w:rsidRPr="00375A2B" w:rsidRDefault="00B17C0F" w:rsidP="00B17C0F">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 xml:space="preserve">Χρόνος και τόπος αποσφράγισης των προσφορών </w:t>
      </w:r>
    </w:p>
    <w:p w:rsidR="006D7F35" w:rsidRDefault="00B17C0F" w:rsidP="003960A0">
      <w:pPr>
        <w:pStyle w:val="a3"/>
        <w:ind w:left="360"/>
        <w:jc w:val="both"/>
        <w:rPr>
          <w:rFonts w:asciiTheme="minorHAnsi" w:hAnsiTheme="minorHAnsi" w:cstheme="minorHAnsi"/>
        </w:rPr>
      </w:pPr>
      <w:r w:rsidRPr="00375A2B">
        <w:rPr>
          <w:rFonts w:asciiTheme="minorHAnsi" w:hAnsiTheme="minorHAnsi" w:cstheme="minorHAnsi"/>
        </w:rPr>
        <w:t xml:space="preserve">Η αποσφράγιση των προσφορών θα γίνει στις </w:t>
      </w:r>
      <w:r w:rsidR="00BA4D2F">
        <w:rPr>
          <w:rFonts w:asciiTheme="minorHAnsi" w:hAnsiTheme="minorHAnsi" w:cstheme="minorHAnsi"/>
        </w:rPr>
        <w:t>17</w:t>
      </w:r>
      <w:r w:rsidR="00621704">
        <w:rPr>
          <w:rFonts w:asciiTheme="minorHAnsi" w:hAnsiTheme="minorHAnsi" w:cstheme="minorHAnsi"/>
        </w:rPr>
        <w:t>/02</w:t>
      </w:r>
      <w:r w:rsidR="004C2EB8">
        <w:rPr>
          <w:rFonts w:asciiTheme="minorHAnsi" w:hAnsiTheme="minorHAnsi" w:cstheme="minorHAnsi"/>
        </w:rPr>
        <w:t>/2023</w:t>
      </w:r>
      <w:r w:rsidR="00843032" w:rsidRPr="00375A2B">
        <w:rPr>
          <w:rFonts w:asciiTheme="minorHAnsi" w:hAnsiTheme="minorHAnsi" w:cstheme="minorHAnsi"/>
        </w:rPr>
        <w:t xml:space="preserve"> </w:t>
      </w:r>
      <w:r w:rsidRPr="00375A2B">
        <w:rPr>
          <w:rFonts w:asciiTheme="minorHAnsi" w:hAnsiTheme="minorHAnsi" w:cstheme="minorHAnsi"/>
        </w:rPr>
        <w:t xml:space="preserve">και ώρα </w:t>
      </w:r>
      <w:r w:rsidR="00BF4169">
        <w:rPr>
          <w:rFonts w:asciiTheme="minorHAnsi" w:hAnsiTheme="minorHAnsi" w:cstheme="minorHAnsi"/>
        </w:rPr>
        <w:t>13:0</w:t>
      </w:r>
      <w:r w:rsidR="004C2EB8">
        <w:rPr>
          <w:rFonts w:asciiTheme="minorHAnsi" w:hAnsiTheme="minorHAnsi" w:cstheme="minorHAnsi"/>
        </w:rPr>
        <w:t>0</w:t>
      </w:r>
      <w:r w:rsidR="005C737E" w:rsidRPr="00375A2B">
        <w:rPr>
          <w:rFonts w:asciiTheme="minorHAnsi" w:hAnsiTheme="minorHAnsi" w:cstheme="minorHAnsi"/>
        </w:rPr>
        <w:t xml:space="preserve"> στο</w:t>
      </w:r>
      <w:r w:rsidR="004C2EB8">
        <w:rPr>
          <w:rFonts w:asciiTheme="minorHAnsi" w:hAnsiTheme="minorHAnsi" w:cstheme="minorHAnsi"/>
        </w:rPr>
        <w:t xml:space="preserve"> </w:t>
      </w:r>
      <w:r w:rsidR="00621704">
        <w:rPr>
          <w:rFonts w:asciiTheme="minorHAnsi" w:hAnsiTheme="minorHAnsi" w:cstheme="minorHAnsi"/>
        </w:rPr>
        <w:t>Μουσικό</w:t>
      </w:r>
      <w:r w:rsidR="004C2EB8">
        <w:rPr>
          <w:rFonts w:asciiTheme="minorHAnsi" w:hAnsiTheme="minorHAnsi" w:cstheme="minorHAnsi"/>
        </w:rPr>
        <w:t xml:space="preserve"> Γυμνάσιο Ηγουμενίτσας</w:t>
      </w:r>
    </w:p>
    <w:p w:rsidR="00FF08DB" w:rsidRPr="00FF08DB" w:rsidRDefault="00FF08DB" w:rsidP="00FF08DB">
      <w:pPr>
        <w:jc w:val="both"/>
        <w:rPr>
          <w:rFonts w:asciiTheme="minorHAnsi" w:hAnsiTheme="minorHAnsi" w:cstheme="minorHAnsi"/>
        </w:rPr>
      </w:pPr>
    </w:p>
    <w:p w:rsidR="001B43F2" w:rsidRDefault="00B17C0F" w:rsidP="001B43F2">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lastRenderedPageBreak/>
        <w:t xml:space="preserve">Διαδικασία που επελέγη για την ανάθεση </w:t>
      </w:r>
      <w:bookmarkStart w:id="4" w:name="_GoBack"/>
      <w:bookmarkEnd w:id="4"/>
    </w:p>
    <w:p w:rsidR="00FF08DB" w:rsidRDefault="00536919" w:rsidP="001B43F2">
      <w:pPr>
        <w:pStyle w:val="a3"/>
        <w:ind w:left="360"/>
        <w:jc w:val="both"/>
        <w:rPr>
          <w:rFonts w:asciiTheme="minorHAnsi" w:hAnsiTheme="minorHAnsi" w:cstheme="minorHAnsi"/>
        </w:rPr>
      </w:pPr>
      <w:r w:rsidRPr="001B43F2">
        <w:rPr>
          <w:rFonts w:asciiTheme="minorHAnsi" w:hAnsiTheme="minorHAnsi" w:cstheme="minorHAnsi"/>
        </w:rPr>
        <w:t>Αξιολόγηση και επιλογή της πλέον συμφέρουσας από οικονομική άποψη προσφοράς με ποιοτικά κριτήρια.</w:t>
      </w:r>
    </w:p>
    <w:p w:rsidR="001B43F2" w:rsidRPr="001B43F2" w:rsidRDefault="001B43F2" w:rsidP="001B43F2">
      <w:pPr>
        <w:pStyle w:val="a3"/>
        <w:ind w:left="360"/>
        <w:jc w:val="both"/>
        <w:rPr>
          <w:rFonts w:asciiTheme="minorHAnsi" w:hAnsiTheme="minorHAnsi" w:cstheme="minorHAnsi"/>
          <w:b/>
          <w:sz w:val="24"/>
          <w:szCs w:val="24"/>
        </w:rPr>
      </w:pPr>
    </w:p>
    <w:p w:rsidR="001B43F2" w:rsidRDefault="007D5672" w:rsidP="0013275C">
      <w:pPr>
        <w:pStyle w:val="a3"/>
        <w:numPr>
          <w:ilvl w:val="0"/>
          <w:numId w:val="1"/>
        </w:numPr>
        <w:jc w:val="both"/>
        <w:rPr>
          <w:rFonts w:asciiTheme="minorHAnsi" w:hAnsiTheme="minorHAnsi" w:cstheme="minorHAnsi"/>
          <w:b/>
        </w:rPr>
      </w:pPr>
      <w:r w:rsidRPr="00375A2B">
        <w:rPr>
          <w:rFonts w:asciiTheme="minorHAnsi" w:hAnsiTheme="minorHAnsi" w:cstheme="minorHAnsi"/>
          <w:b/>
          <w:sz w:val="24"/>
          <w:szCs w:val="24"/>
        </w:rPr>
        <w:t>Ρήτρα συμμετοχής</w:t>
      </w:r>
      <w:r w:rsidR="0002020C" w:rsidRPr="00375A2B">
        <w:rPr>
          <w:rFonts w:asciiTheme="minorHAnsi" w:hAnsiTheme="minorHAnsi" w:cstheme="minorHAnsi"/>
          <w:b/>
        </w:rPr>
        <w:t>*</w:t>
      </w:r>
    </w:p>
    <w:p w:rsidR="0013275C" w:rsidRDefault="00BD6C41" w:rsidP="001B43F2">
      <w:pPr>
        <w:pStyle w:val="a3"/>
        <w:ind w:left="360"/>
        <w:jc w:val="both"/>
        <w:rPr>
          <w:rFonts w:asciiTheme="minorHAnsi" w:hAnsiTheme="minorHAnsi" w:cstheme="minorHAnsi"/>
        </w:rPr>
      </w:pPr>
      <w:r w:rsidRPr="001B43F2">
        <w:rPr>
          <w:rFonts w:asciiTheme="minorHAnsi" w:hAnsiTheme="minorHAnsi" w:cstheme="minorHAnsi"/>
        </w:rPr>
        <w:t>Δεν υπάρχει</w:t>
      </w:r>
    </w:p>
    <w:p w:rsidR="001B43F2" w:rsidRPr="0013275C" w:rsidRDefault="001B43F2" w:rsidP="001B43F2">
      <w:pPr>
        <w:pStyle w:val="a3"/>
        <w:ind w:left="360"/>
        <w:jc w:val="both"/>
        <w:rPr>
          <w:rFonts w:asciiTheme="minorHAnsi" w:hAnsiTheme="minorHAnsi" w:cstheme="minorHAnsi"/>
          <w:b/>
        </w:rPr>
      </w:pPr>
    </w:p>
    <w:p w:rsidR="00FF08DB" w:rsidRPr="001B43F2" w:rsidRDefault="008D2E98" w:rsidP="00FF08DB">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Διευκρινήσεις για την προσφορά</w:t>
      </w:r>
    </w:p>
    <w:p w:rsidR="00DE1539" w:rsidRPr="00375A2B" w:rsidRDefault="00DE1539" w:rsidP="00FB0821">
      <w:pPr>
        <w:jc w:val="both"/>
        <w:rPr>
          <w:rFonts w:asciiTheme="minorHAnsi" w:hAnsiTheme="minorHAnsi" w:cstheme="minorHAnsi"/>
          <w:b/>
        </w:rPr>
      </w:pPr>
      <w:r w:rsidRPr="00375A2B">
        <w:rPr>
          <w:rFonts w:asciiTheme="minorHAnsi" w:hAnsiTheme="minorHAnsi" w:cstheme="minorHAnsi"/>
          <w:b/>
        </w:rPr>
        <w:t>Η προσφορά θα περιλαμβάνει:</w:t>
      </w:r>
    </w:p>
    <w:p w:rsidR="00DE1539" w:rsidRPr="00375A2B" w:rsidRDefault="00DE1539" w:rsidP="00982D5E">
      <w:pPr>
        <w:pStyle w:val="a3"/>
        <w:numPr>
          <w:ilvl w:val="0"/>
          <w:numId w:val="12"/>
        </w:numPr>
        <w:jc w:val="both"/>
        <w:rPr>
          <w:rFonts w:asciiTheme="minorHAnsi" w:hAnsiTheme="minorHAnsi" w:cstheme="minorHAnsi"/>
        </w:rPr>
      </w:pPr>
      <w:r w:rsidRPr="00375A2B">
        <w:rPr>
          <w:rFonts w:asciiTheme="minorHAnsi" w:hAnsiTheme="minorHAnsi" w:cstheme="minorHAnsi"/>
        </w:rPr>
        <w:t>Έγγραφα που αποδεικνύουν την ύπαρξη σύμβασης επαγγελματικής</w:t>
      </w:r>
      <w:r w:rsidR="00982D5E" w:rsidRPr="00982D5E">
        <w:t xml:space="preserve"> </w:t>
      </w:r>
      <w:r w:rsidR="00982D5E">
        <w:rPr>
          <w:rFonts w:asciiTheme="minorHAnsi" w:hAnsiTheme="minorHAnsi" w:cstheme="minorHAnsi"/>
        </w:rPr>
        <w:t>αστικής</w:t>
      </w:r>
      <w:r w:rsidRPr="00375A2B">
        <w:rPr>
          <w:rFonts w:asciiTheme="minorHAnsi" w:hAnsiTheme="minorHAnsi" w:cstheme="minorHAnsi"/>
        </w:rPr>
        <w:t xml:space="preserve">  ευθύνης σε ισχύ &amp; Υ.Δ ότι η ασφάλεια αστικής ευθύνης καλύπτει τα άτομα της εκδρομής και δεν έχει ξεπεραστεί το όριο  της ισχύος της.</w:t>
      </w:r>
    </w:p>
    <w:p w:rsidR="00DE1539" w:rsidRPr="00375A2B" w:rsidRDefault="00DE1539" w:rsidP="00DE1539">
      <w:pPr>
        <w:pStyle w:val="a3"/>
        <w:numPr>
          <w:ilvl w:val="0"/>
          <w:numId w:val="12"/>
        </w:numPr>
        <w:jc w:val="both"/>
        <w:rPr>
          <w:rFonts w:asciiTheme="minorHAnsi" w:hAnsiTheme="minorHAnsi" w:cstheme="minorHAnsi"/>
        </w:rPr>
      </w:pPr>
      <w:r w:rsidRPr="00375A2B">
        <w:rPr>
          <w:rFonts w:asciiTheme="minorHAnsi" w:hAnsiTheme="minorHAnsi" w:cstheme="minorHAnsi"/>
        </w:rPr>
        <w:t>Πρόσθετη Ασφάλιση κάλυψης εξόδων σε περίπτωση ατυχήματος ή ασθένειας με σαφή αναφορά στα ασφαλιζόμενα ποσά.</w:t>
      </w:r>
    </w:p>
    <w:p w:rsidR="00DE1539" w:rsidRPr="00375A2B" w:rsidRDefault="00DE1539" w:rsidP="00DE1539">
      <w:pPr>
        <w:pStyle w:val="a3"/>
        <w:numPr>
          <w:ilvl w:val="0"/>
          <w:numId w:val="12"/>
        </w:numPr>
        <w:jc w:val="both"/>
        <w:rPr>
          <w:rFonts w:asciiTheme="minorHAnsi" w:hAnsiTheme="minorHAnsi" w:cstheme="minorHAnsi"/>
          <w:b/>
        </w:rPr>
      </w:pPr>
      <w:r w:rsidRPr="00375A2B">
        <w:rPr>
          <w:rFonts w:asciiTheme="minorHAnsi" w:hAnsiTheme="minorHAnsi" w:cstheme="minorHAnsi"/>
          <w:b/>
        </w:rPr>
        <w:t xml:space="preserve">Τη συνολική τιμή του οργανωμένου ταξιδιού αλλά και την επιβάρυνση ανά μαθητή. Οι παραπάνω τιμές θα πρέπει να περιλαμβάνουν και το Φ.Π.Α. </w:t>
      </w:r>
      <w:r w:rsidRPr="00375A2B">
        <w:rPr>
          <w:rFonts w:asciiTheme="minorHAnsi" w:hAnsiTheme="minorHAnsi" w:cstheme="minorHAnsi"/>
        </w:rPr>
        <w:t>και να περιέχονται:</w:t>
      </w:r>
      <w:r w:rsidRPr="00375A2B">
        <w:rPr>
          <w:rFonts w:asciiTheme="minorHAnsi" w:hAnsiTheme="minorHAnsi" w:cstheme="minorHAnsi"/>
          <w:b/>
        </w:rPr>
        <w:t xml:space="preserve"> </w:t>
      </w:r>
      <w:r w:rsidRPr="00375A2B">
        <w:rPr>
          <w:rFonts w:asciiTheme="minorHAnsi" w:hAnsiTheme="minorHAnsi" w:cstheme="minorHAnsi"/>
        </w:rPr>
        <w:t>Φόροι αεροδρομίων, επίναυλοι καυσίμων, τυχόν επιπλέον κόστος μεταφοράς αποσκευών, διόδια, φόροι ή τέλη διαμονής και γενικά οποιαδήποτε επιβάρυνση επιβάλλεται από τις τοπικές αρχές των τόπων διέλευσης ή διαμονής.</w:t>
      </w:r>
    </w:p>
    <w:p w:rsidR="00DE1539" w:rsidRDefault="00DE1539" w:rsidP="00DE1539">
      <w:pPr>
        <w:pStyle w:val="a3"/>
        <w:numPr>
          <w:ilvl w:val="0"/>
          <w:numId w:val="12"/>
        </w:numPr>
        <w:jc w:val="both"/>
        <w:rPr>
          <w:rFonts w:asciiTheme="minorHAnsi" w:hAnsiTheme="minorHAnsi" w:cstheme="minorHAnsi"/>
          <w:b/>
        </w:rPr>
      </w:pPr>
      <w:r w:rsidRPr="00CD0A9B">
        <w:rPr>
          <w:rFonts w:asciiTheme="minorHAnsi" w:hAnsiTheme="minorHAnsi" w:cstheme="minorHAnsi"/>
          <w:b/>
          <w:u w:val="single"/>
        </w:rPr>
        <w:t>Υπεύθυνη δήλωση ότι το Ταξιδιωτικό Γραφείο διαθέτει ειδικό σήμα λειτουργίας, το οποίο βρίσκεται σε ισχύ</w:t>
      </w:r>
      <w:r w:rsidRPr="00CD0A9B">
        <w:rPr>
          <w:rFonts w:asciiTheme="minorHAnsi" w:hAnsiTheme="minorHAnsi" w:cstheme="minorHAnsi"/>
          <w:b/>
        </w:rPr>
        <w:t>.</w:t>
      </w:r>
    </w:p>
    <w:p w:rsidR="00FF08DB" w:rsidRPr="00CD0A9B" w:rsidRDefault="00FF08DB" w:rsidP="00FF08DB">
      <w:pPr>
        <w:pStyle w:val="a3"/>
        <w:ind w:left="360"/>
        <w:jc w:val="both"/>
        <w:rPr>
          <w:rFonts w:asciiTheme="minorHAnsi" w:hAnsiTheme="minorHAnsi" w:cstheme="minorHAnsi"/>
          <w:b/>
        </w:rPr>
      </w:pPr>
    </w:p>
    <w:p w:rsidR="00DE1539" w:rsidRDefault="00DE1539" w:rsidP="00982D5E">
      <w:pPr>
        <w:pStyle w:val="a3"/>
        <w:spacing w:after="240"/>
        <w:ind w:left="0"/>
        <w:jc w:val="both"/>
        <w:rPr>
          <w:rFonts w:asciiTheme="minorHAnsi" w:hAnsiTheme="minorHAnsi" w:cstheme="minorHAnsi"/>
          <w:b/>
        </w:rPr>
      </w:pPr>
      <w:r w:rsidRPr="00375A2B">
        <w:rPr>
          <w:rFonts w:asciiTheme="minorHAnsi" w:hAnsiTheme="minorHAnsi" w:cstheme="minorHAnsi"/>
          <w:b/>
        </w:rPr>
        <w:t>Προσφορές που δεν πληρούν όλα τα κριτήρια και χωρίς τα απαραίτητα συνοδευτικά έντυπα, θα απορρίπτονται.</w:t>
      </w:r>
    </w:p>
    <w:p w:rsidR="00FF08DB" w:rsidRPr="00375A2B" w:rsidRDefault="00FF08DB" w:rsidP="00982D5E">
      <w:pPr>
        <w:pStyle w:val="a3"/>
        <w:spacing w:after="240"/>
        <w:ind w:left="0"/>
        <w:jc w:val="both"/>
        <w:rPr>
          <w:rFonts w:asciiTheme="minorHAnsi" w:hAnsiTheme="minorHAnsi" w:cstheme="minorHAnsi"/>
          <w:b/>
        </w:rPr>
      </w:pPr>
    </w:p>
    <w:p w:rsidR="00C51DF8" w:rsidRDefault="00DE1539" w:rsidP="003960A0">
      <w:pPr>
        <w:pStyle w:val="a3"/>
        <w:spacing w:after="240"/>
        <w:ind w:left="0"/>
        <w:jc w:val="both"/>
        <w:rPr>
          <w:rFonts w:asciiTheme="minorHAnsi" w:hAnsiTheme="minorHAnsi" w:cstheme="minorHAnsi"/>
        </w:rPr>
      </w:pPr>
      <w:r w:rsidRPr="00375A2B">
        <w:rPr>
          <w:rFonts w:asciiTheme="minorHAnsi" w:hAnsiTheme="minorHAnsi" w:cstheme="minorHAnsi"/>
        </w:rPr>
        <w:t>Το Σχολείο διατηρεί το δικαίωμα της ακύρωσης της εκδρομής, λόγω μη συμπλήρωσης του αριθμού μαθητών, μη έγκρισης της μετακίνησης ή λόγω άλλης σοβαρής αιτίας (απεργιών, κακοκαιρίας, κλείσιμο συνόρων, κλπ) χωρίς αποζημίωση του Ταξιδιωτικού Γραφείου.</w:t>
      </w:r>
    </w:p>
    <w:p w:rsidR="00FF08DB" w:rsidRPr="003960A0" w:rsidRDefault="00FF08DB" w:rsidP="003960A0">
      <w:pPr>
        <w:pStyle w:val="a3"/>
        <w:spacing w:after="240"/>
        <w:ind w:left="0"/>
        <w:jc w:val="both"/>
        <w:rPr>
          <w:rFonts w:asciiTheme="minorHAnsi" w:hAnsiTheme="minorHAnsi" w:cstheme="minorHAnsi"/>
          <w:b/>
        </w:rPr>
      </w:pPr>
    </w:p>
    <w:p w:rsidR="001805F3" w:rsidRDefault="001805F3" w:rsidP="00D223E5">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Ισχύουσα νομοθεσία</w:t>
      </w:r>
    </w:p>
    <w:p w:rsidR="00F31892" w:rsidRPr="001B43F2" w:rsidRDefault="001B43F2" w:rsidP="001B43F2">
      <w:pPr>
        <w:spacing w:after="0"/>
        <w:jc w:val="both"/>
        <w:rPr>
          <w:rFonts w:asciiTheme="minorHAnsi" w:hAnsiTheme="minorHAnsi" w:cstheme="minorHAnsi"/>
        </w:rPr>
      </w:pPr>
      <w:r>
        <w:rPr>
          <w:rFonts w:asciiTheme="minorHAnsi" w:hAnsiTheme="minorHAnsi" w:cstheme="minorHAnsi"/>
        </w:rPr>
        <w:t>Η</w:t>
      </w:r>
      <w:r w:rsidR="00F9426B" w:rsidRPr="001B43F2">
        <w:rPr>
          <w:rFonts w:asciiTheme="minorHAnsi" w:hAnsiTheme="minorHAnsi" w:cstheme="minorHAnsi"/>
        </w:rPr>
        <w:t xml:space="preserve"> αξιολόγηση</w:t>
      </w:r>
      <w:r w:rsidR="001B426F" w:rsidRPr="001B43F2">
        <w:rPr>
          <w:rFonts w:asciiTheme="minorHAnsi" w:hAnsiTheme="minorHAnsi" w:cstheme="minorHAnsi"/>
        </w:rPr>
        <w:t xml:space="preserve"> θα γίνει σύμφωνα με το άρθρο 14</w:t>
      </w:r>
      <w:r w:rsidR="00351CB1" w:rsidRPr="001B43F2">
        <w:rPr>
          <w:rFonts w:asciiTheme="minorHAnsi" w:hAnsiTheme="minorHAnsi" w:cstheme="minorHAnsi"/>
        </w:rPr>
        <w:t xml:space="preserve"> </w:t>
      </w:r>
      <w:r w:rsidR="00AE3263" w:rsidRPr="001B43F2">
        <w:rPr>
          <w:rFonts w:asciiTheme="minorHAnsi" w:hAnsiTheme="minorHAnsi" w:cstheme="minorHAnsi"/>
        </w:rPr>
        <w:t xml:space="preserve">της </w:t>
      </w:r>
      <w:r w:rsidR="001B426F" w:rsidRPr="001B43F2">
        <w:rPr>
          <w:rFonts w:asciiTheme="minorHAnsi" w:hAnsiTheme="minorHAnsi" w:cstheme="minorHAnsi"/>
          <w:b/>
        </w:rPr>
        <w:t>ΥΑ 20883/ΓΔ4/12-02-2020 (ΦΕΚ 456/Β/13-2-2020)</w:t>
      </w:r>
    </w:p>
    <w:p w:rsidR="00BD6C41" w:rsidRDefault="00BD6C41" w:rsidP="00BD6C41">
      <w:pPr>
        <w:spacing w:after="0"/>
        <w:jc w:val="both"/>
        <w:rPr>
          <w:rFonts w:asciiTheme="minorHAnsi" w:hAnsiTheme="minorHAnsi" w:cstheme="minorHAnsi"/>
        </w:rPr>
      </w:pPr>
    </w:p>
    <w:p w:rsidR="00BD6C41" w:rsidRDefault="001B43F2" w:rsidP="00BD6C41">
      <w:pPr>
        <w:spacing w:after="0"/>
        <w:jc w:val="both"/>
        <w:rPr>
          <w:rFonts w:asciiTheme="minorHAnsi" w:hAnsiTheme="minorHAnsi" w:cstheme="minorHAnsi"/>
        </w:rPr>
      </w:pPr>
      <w:r>
        <w:rPr>
          <w:rFonts w:asciiTheme="minorHAnsi" w:hAnsiTheme="minorHAnsi" w:cstheme="minorHAnsi"/>
        </w:rPr>
        <w:t xml:space="preserve">                                                                                         </w:t>
      </w:r>
      <w:r w:rsidRPr="001B43F2">
        <w:rPr>
          <w:rFonts w:asciiTheme="minorHAnsi" w:hAnsiTheme="minorHAnsi" w:cstheme="minorHAnsi"/>
          <w:noProof/>
          <w:lang w:eastAsia="el-GR"/>
        </w:rPr>
        <w:drawing>
          <wp:inline distT="0" distB="0" distL="0" distR="0">
            <wp:extent cx="2468880" cy="1621790"/>
            <wp:effectExtent l="0" t="0" r="762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8880" cy="1621790"/>
                    </a:xfrm>
                    <a:prstGeom prst="rect">
                      <a:avLst/>
                    </a:prstGeom>
                    <a:noFill/>
                  </pic:spPr>
                </pic:pic>
              </a:graphicData>
            </a:graphic>
          </wp:inline>
        </w:drawing>
      </w:r>
    </w:p>
    <w:p w:rsidR="00BD6C41" w:rsidRDefault="00BD6C41" w:rsidP="00BD6C41">
      <w:pPr>
        <w:spacing w:after="0"/>
        <w:jc w:val="both"/>
        <w:rPr>
          <w:rFonts w:asciiTheme="minorHAnsi" w:hAnsiTheme="minorHAnsi" w:cstheme="minorHAnsi"/>
        </w:rPr>
      </w:pPr>
    </w:p>
    <w:p w:rsidR="00BD6C41" w:rsidRDefault="00BD6C41" w:rsidP="00BD6C41">
      <w:pPr>
        <w:spacing w:after="0"/>
        <w:jc w:val="both"/>
        <w:rPr>
          <w:rFonts w:asciiTheme="minorHAnsi" w:hAnsiTheme="minorHAnsi" w:cstheme="minorHAnsi"/>
        </w:rPr>
      </w:pPr>
    </w:p>
    <w:p w:rsidR="00BD6C41" w:rsidRDefault="00BD6C41" w:rsidP="00BD6C41">
      <w:pPr>
        <w:spacing w:after="0"/>
        <w:jc w:val="both"/>
        <w:rPr>
          <w:rFonts w:asciiTheme="minorHAnsi" w:hAnsiTheme="minorHAnsi" w:cstheme="minorHAnsi"/>
        </w:rPr>
      </w:pPr>
    </w:p>
    <w:sectPr w:rsidR="00BD6C41" w:rsidSect="00D11864">
      <w:footerReference w:type="default" r:id="rId10"/>
      <w:pgSz w:w="11906" w:h="16838"/>
      <w:pgMar w:top="851" w:right="1274"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DA3" w:rsidRDefault="00AD1DA3" w:rsidP="00D11864">
      <w:pPr>
        <w:spacing w:after="0" w:line="240" w:lineRule="auto"/>
      </w:pPr>
      <w:r>
        <w:separator/>
      </w:r>
    </w:p>
  </w:endnote>
  <w:endnote w:type="continuationSeparator" w:id="1">
    <w:p w:rsidR="00AD1DA3" w:rsidRDefault="00AD1DA3" w:rsidP="00D11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5" w:rsidRDefault="00680F74">
    <w:pPr>
      <w:pStyle w:val="a9"/>
      <w:jc w:val="right"/>
    </w:pPr>
    <w:r>
      <w:fldChar w:fldCharType="begin"/>
    </w:r>
    <w:r w:rsidR="009C0B4C">
      <w:instrText xml:space="preserve"> PAGE   \* MERGEFORMAT </w:instrText>
    </w:r>
    <w:r>
      <w:fldChar w:fldCharType="separate"/>
    </w:r>
    <w:r w:rsidR="008B2CA3">
      <w:rPr>
        <w:noProof/>
      </w:rPr>
      <w:t>4</w:t>
    </w:r>
    <w:r>
      <w:rPr>
        <w:noProof/>
      </w:rPr>
      <w:fldChar w:fldCharType="end"/>
    </w:r>
  </w:p>
  <w:p w:rsidR="006D7F35" w:rsidRDefault="006D7F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DA3" w:rsidRDefault="00AD1DA3" w:rsidP="00D11864">
      <w:pPr>
        <w:spacing w:after="0" w:line="240" w:lineRule="auto"/>
      </w:pPr>
      <w:r>
        <w:separator/>
      </w:r>
    </w:p>
  </w:footnote>
  <w:footnote w:type="continuationSeparator" w:id="1">
    <w:p w:rsidR="00AD1DA3" w:rsidRDefault="00AD1DA3" w:rsidP="00D11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CF7"/>
    <w:multiLevelType w:val="hybridMultilevel"/>
    <w:tmpl w:val="0B4E0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DE6A8F"/>
    <w:multiLevelType w:val="hybridMultilevel"/>
    <w:tmpl w:val="6C6E586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C649FC"/>
    <w:multiLevelType w:val="hybridMultilevel"/>
    <w:tmpl w:val="38BAA9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1A5C5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EB3BC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054889"/>
    <w:multiLevelType w:val="hybridMultilevel"/>
    <w:tmpl w:val="E75EB9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4356009F"/>
    <w:multiLevelType w:val="multilevel"/>
    <w:tmpl w:val="B114D62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61294B"/>
    <w:multiLevelType w:val="hybridMultilevel"/>
    <w:tmpl w:val="D6FAF03A"/>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8">
    <w:nsid w:val="5093541A"/>
    <w:multiLevelType w:val="hybridMultilevel"/>
    <w:tmpl w:val="E1B8CEBC"/>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9">
    <w:nsid w:val="5EEB2A3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E80FB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C086B"/>
    <w:multiLevelType w:val="hybridMultilevel"/>
    <w:tmpl w:val="41B89324"/>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12">
    <w:nsid w:val="71D4262C"/>
    <w:multiLevelType w:val="multilevel"/>
    <w:tmpl w:val="63C26C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A25B5E"/>
    <w:multiLevelType w:val="hybridMultilevel"/>
    <w:tmpl w:val="DC8CF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8"/>
  </w:num>
  <w:num w:numId="4">
    <w:abstractNumId w:val="7"/>
  </w:num>
  <w:num w:numId="5">
    <w:abstractNumId w:val="0"/>
  </w:num>
  <w:num w:numId="6">
    <w:abstractNumId w:val="13"/>
  </w:num>
  <w:num w:numId="7">
    <w:abstractNumId w:val="4"/>
  </w:num>
  <w:num w:numId="8">
    <w:abstractNumId w:val="9"/>
  </w:num>
  <w:num w:numId="9">
    <w:abstractNumId w:val="2"/>
  </w:num>
  <w:num w:numId="10">
    <w:abstractNumId w:val="3"/>
  </w:num>
  <w:num w:numId="11">
    <w:abstractNumId w:val="5"/>
  </w:num>
  <w:num w:numId="12">
    <w:abstractNumId w:val="12"/>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2F9A"/>
    <w:rsid w:val="00000EEE"/>
    <w:rsid w:val="0000285D"/>
    <w:rsid w:val="00006EC1"/>
    <w:rsid w:val="000144E4"/>
    <w:rsid w:val="0002020C"/>
    <w:rsid w:val="00035865"/>
    <w:rsid w:val="00040FAB"/>
    <w:rsid w:val="00052525"/>
    <w:rsid w:val="0006525A"/>
    <w:rsid w:val="000808E1"/>
    <w:rsid w:val="000850BF"/>
    <w:rsid w:val="000A17C4"/>
    <w:rsid w:val="000A72D1"/>
    <w:rsid w:val="000B6D59"/>
    <w:rsid w:val="000C509C"/>
    <w:rsid w:val="000D4E17"/>
    <w:rsid w:val="000D6078"/>
    <w:rsid w:val="000E003D"/>
    <w:rsid w:val="000F3FA9"/>
    <w:rsid w:val="000F7D06"/>
    <w:rsid w:val="00122658"/>
    <w:rsid w:val="00122DE7"/>
    <w:rsid w:val="00127951"/>
    <w:rsid w:val="0013275C"/>
    <w:rsid w:val="001336C2"/>
    <w:rsid w:val="00162DFB"/>
    <w:rsid w:val="001656F3"/>
    <w:rsid w:val="0017635A"/>
    <w:rsid w:val="001805F3"/>
    <w:rsid w:val="001829F3"/>
    <w:rsid w:val="00184BF5"/>
    <w:rsid w:val="00185C49"/>
    <w:rsid w:val="001906EE"/>
    <w:rsid w:val="001A7C43"/>
    <w:rsid w:val="001B426F"/>
    <w:rsid w:val="001B43F2"/>
    <w:rsid w:val="001D5DA8"/>
    <w:rsid w:val="001E20E3"/>
    <w:rsid w:val="002113E3"/>
    <w:rsid w:val="00223A9C"/>
    <w:rsid w:val="00226F97"/>
    <w:rsid w:val="00261821"/>
    <w:rsid w:val="00263455"/>
    <w:rsid w:val="0027537A"/>
    <w:rsid w:val="0028610E"/>
    <w:rsid w:val="002A28F5"/>
    <w:rsid w:val="002A6C53"/>
    <w:rsid w:val="002C1B89"/>
    <w:rsid w:val="002C5D2A"/>
    <w:rsid w:val="002D255C"/>
    <w:rsid w:val="002F0364"/>
    <w:rsid w:val="002F7911"/>
    <w:rsid w:val="00310C17"/>
    <w:rsid w:val="003331D1"/>
    <w:rsid w:val="00351CB1"/>
    <w:rsid w:val="00352006"/>
    <w:rsid w:val="00362F16"/>
    <w:rsid w:val="00375A2B"/>
    <w:rsid w:val="0038338E"/>
    <w:rsid w:val="003954FE"/>
    <w:rsid w:val="003960A0"/>
    <w:rsid w:val="003C6E46"/>
    <w:rsid w:val="003F5A7C"/>
    <w:rsid w:val="0040244E"/>
    <w:rsid w:val="004136BE"/>
    <w:rsid w:val="004339B2"/>
    <w:rsid w:val="00435E7D"/>
    <w:rsid w:val="00452DE9"/>
    <w:rsid w:val="004746A3"/>
    <w:rsid w:val="00480F7B"/>
    <w:rsid w:val="0048174E"/>
    <w:rsid w:val="0048599C"/>
    <w:rsid w:val="004C2EB8"/>
    <w:rsid w:val="004D275D"/>
    <w:rsid w:val="004E0F73"/>
    <w:rsid w:val="004E7CDB"/>
    <w:rsid w:val="00527679"/>
    <w:rsid w:val="005327FD"/>
    <w:rsid w:val="00536919"/>
    <w:rsid w:val="00551E65"/>
    <w:rsid w:val="005673F9"/>
    <w:rsid w:val="0058309D"/>
    <w:rsid w:val="0059361F"/>
    <w:rsid w:val="005A21E3"/>
    <w:rsid w:val="005B38C8"/>
    <w:rsid w:val="005C307D"/>
    <w:rsid w:val="005C737E"/>
    <w:rsid w:val="005D5E95"/>
    <w:rsid w:val="005D647D"/>
    <w:rsid w:val="005E26EB"/>
    <w:rsid w:val="005F7392"/>
    <w:rsid w:val="00621704"/>
    <w:rsid w:val="00633B06"/>
    <w:rsid w:val="00635634"/>
    <w:rsid w:val="00667D01"/>
    <w:rsid w:val="00674A8C"/>
    <w:rsid w:val="00677364"/>
    <w:rsid w:val="00680F74"/>
    <w:rsid w:val="006937D7"/>
    <w:rsid w:val="006A6FF8"/>
    <w:rsid w:val="006B6EAC"/>
    <w:rsid w:val="006C396F"/>
    <w:rsid w:val="006C6908"/>
    <w:rsid w:val="006C765E"/>
    <w:rsid w:val="006D7F35"/>
    <w:rsid w:val="006E46BF"/>
    <w:rsid w:val="006E7C81"/>
    <w:rsid w:val="006F39F0"/>
    <w:rsid w:val="00701F20"/>
    <w:rsid w:val="00712216"/>
    <w:rsid w:val="00714D51"/>
    <w:rsid w:val="0072781E"/>
    <w:rsid w:val="0078486E"/>
    <w:rsid w:val="007C075A"/>
    <w:rsid w:val="007D5672"/>
    <w:rsid w:val="007F53C6"/>
    <w:rsid w:val="00821412"/>
    <w:rsid w:val="00843032"/>
    <w:rsid w:val="008435B9"/>
    <w:rsid w:val="00861739"/>
    <w:rsid w:val="00870042"/>
    <w:rsid w:val="00876401"/>
    <w:rsid w:val="008B1286"/>
    <w:rsid w:val="008B21F8"/>
    <w:rsid w:val="008B2CA3"/>
    <w:rsid w:val="008C4616"/>
    <w:rsid w:val="008C4EC6"/>
    <w:rsid w:val="008D2E98"/>
    <w:rsid w:val="008E2598"/>
    <w:rsid w:val="008E72BB"/>
    <w:rsid w:val="009037C6"/>
    <w:rsid w:val="0091345B"/>
    <w:rsid w:val="0091569D"/>
    <w:rsid w:val="00916CD3"/>
    <w:rsid w:val="0092591D"/>
    <w:rsid w:val="00937C5E"/>
    <w:rsid w:val="00956205"/>
    <w:rsid w:val="00956308"/>
    <w:rsid w:val="009577F6"/>
    <w:rsid w:val="00975CCA"/>
    <w:rsid w:val="009816F6"/>
    <w:rsid w:val="00982D5E"/>
    <w:rsid w:val="00987F83"/>
    <w:rsid w:val="009A43DE"/>
    <w:rsid w:val="009C0B4C"/>
    <w:rsid w:val="009C5AE1"/>
    <w:rsid w:val="009C6B56"/>
    <w:rsid w:val="009D359F"/>
    <w:rsid w:val="009F0BA9"/>
    <w:rsid w:val="00A121C5"/>
    <w:rsid w:val="00A17B5E"/>
    <w:rsid w:val="00A25F37"/>
    <w:rsid w:val="00A27EAB"/>
    <w:rsid w:val="00A41293"/>
    <w:rsid w:val="00A4391D"/>
    <w:rsid w:val="00A621CD"/>
    <w:rsid w:val="00A6663D"/>
    <w:rsid w:val="00A72692"/>
    <w:rsid w:val="00A72AF9"/>
    <w:rsid w:val="00A86997"/>
    <w:rsid w:val="00A9168A"/>
    <w:rsid w:val="00AB2F9A"/>
    <w:rsid w:val="00AB3F00"/>
    <w:rsid w:val="00AD1DA3"/>
    <w:rsid w:val="00AE3263"/>
    <w:rsid w:val="00AE56AB"/>
    <w:rsid w:val="00B1300E"/>
    <w:rsid w:val="00B17C0F"/>
    <w:rsid w:val="00B4077D"/>
    <w:rsid w:val="00B5073A"/>
    <w:rsid w:val="00B5152B"/>
    <w:rsid w:val="00B53A8F"/>
    <w:rsid w:val="00B60EF5"/>
    <w:rsid w:val="00B85595"/>
    <w:rsid w:val="00BA4934"/>
    <w:rsid w:val="00BA4D2F"/>
    <w:rsid w:val="00BD2DAA"/>
    <w:rsid w:val="00BD4755"/>
    <w:rsid w:val="00BD6C41"/>
    <w:rsid w:val="00BE6A3D"/>
    <w:rsid w:val="00BF4169"/>
    <w:rsid w:val="00C26694"/>
    <w:rsid w:val="00C51DF8"/>
    <w:rsid w:val="00C52491"/>
    <w:rsid w:val="00C5318C"/>
    <w:rsid w:val="00C9786C"/>
    <w:rsid w:val="00C97C60"/>
    <w:rsid w:val="00CD0A9B"/>
    <w:rsid w:val="00D0338F"/>
    <w:rsid w:val="00D033C0"/>
    <w:rsid w:val="00D060CD"/>
    <w:rsid w:val="00D11864"/>
    <w:rsid w:val="00D21500"/>
    <w:rsid w:val="00D223E5"/>
    <w:rsid w:val="00D60B36"/>
    <w:rsid w:val="00D60E6C"/>
    <w:rsid w:val="00D825C1"/>
    <w:rsid w:val="00D84F37"/>
    <w:rsid w:val="00D94ADD"/>
    <w:rsid w:val="00D96B4C"/>
    <w:rsid w:val="00DA5FB7"/>
    <w:rsid w:val="00DB4E96"/>
    <w:rsid w:val="00DD1F6E"/>
    <w:rsid w:val="00DE1539"/>
    <w:rsid w:val="00DE590B"/>
    <w:rsid w:val="00E03575"/>
    <w:rsid w:val="00E27830"/>
    <w:rsid w:val="00E5608D"/>
    <w:rsid w:val="00EC086C"/>
    <w:rsid w:val="00ED238E"/>
    <w:rsid w:val="00F042FD"/>
    <w:rsid w:val="00F25EC2"/>
    <w:rsid w:val="00F31892"/>
    <w:rsid w:val="00F33E52"/>
    <w:rsid w:val="00F34D8A"/>
    <w:rsid w:val="00F42FB7"/>
    <w:rsid w:val="00F9426B"/>
    <w:rsid w:val="00FA0496"/>
    <w:rsid w:val="00FB0821"/>
    <w:rsid w:val="00FB2F71"/>
    <w:rsid w:val="00FC0981"/>
    <w:rsid w:val="00FD3689"/>
    <w:rsid w:val="00FF0213"/>
    <w:rsid w:val="00FF08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F37"/>
    <w:pPr>
      <w:ind w:left="720"/>
      <w:contextualSpacing/>
    </w:pPr>
  </w:style>
  <w:style w:type="character" w:styleId="a4">
    <w:name w:val="annotation reference"/>
    <w:basedOn w:val="a0"/>
    <w:uiPriority w:val="99"/>
    <w:semiHidden/>
    <w:unhideWhenUsed/>
    <w:rsid w:val="00F42FB7"/>
    <w:rPr>
      <w:sz w:val="16"/>
      <w:szCs w:val="16"/>
    </w:rPr>
  </w:style>
  <w:style w:type="paragraph" w:styleId="a5">
    <w:name w:val="annotation text"/>
    <w:basedOn w:val="a"/>
    <w:link w:val="Char"/>
    <w:uiPriority w:val="99"/>
    <w:semiHidden/>
    <w:unhideWhenUsed/>
    <w:rsid w:val="00F42FB7"/>
    <w:pPr>
      <w:spacing w:line="240" w:lineRule="auto"/>
    </w:pPr>
    <w:rPr>
      <w:sz w:val="20"/>
      <w:szCs w:val="20"/>
    </w:rPr>
  </w:style>
  <w:style w:type="character" w:customStyle="1" w:styleId="Char">
    <w:name w:val="Κείμενο σχολίου Char"/>
    <w:basedOn w:val="a0"/>
    <w:link w:val="a5"/>
    <w:uiPriority w:val="99"/>
    <w:semiHidden/>
    <w:rsid w:val="00F42FB7"/>
    <w:rPr>
      <w:sz w:val="20"/>
      <w:szCs w:val="20"/>
    </w:rPr>
  </w:style>
  <w:style w:type="paragraph" w:styleId="a6">
    <w:name w:val="annotation subject"/>
    <w:basedOn w:val="a5"/>
    <w:next w:val="a5"/>
    <w:link w:val="Char0"/>
    <w:uiPriority w:val="99"/>
    <w:semiHidden/>
    <w:unhideWhenUsed/>
    <w:rsid w:val="00F42FB7"/>
    <w:rPr>
      <w:b/>
      <w:bCs/>
    </w:rPr>
  </w:style>
  <w:style w:type="character" w:customStyle="1" w:styleId="Char0">
    <w:name w:val="Θέμα σχολίου Char"/>
    <w:basedOn w:val="Char"/>
    <w:link w:val="a6"/>
    <w:uiPriority w:val="99"/>
    <w:semiHidden/>
    <w:rsid w:val="00F42FB7"/>
    <w:rPr>
      <w:b/>
      <w:bCs/>
      <w:sz w:val="20"/>
      <w:szCs w:val="20"/>
    </w:rPr>
  </w:style>
  <w:style w:type="paragraph" w:styleId="a7">
    <w:name w:val="Balloon Text"/>
    <w:basedOn w:val="a"/>
    <w:link w:val="Char1"/>
    <w:uiPriority w:val="99"/>
    <w:semiHidden/>
    <w:unhideWhenUsed/>
    <w:rsid w:val="00F42FB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42FB7"/>
    <w:rPr>
      <w:rFonts w:ascii="Tahoma" w:hAnsi="Tahoma" w:cs="Tahoma"/>
      <w:sz w:val="16"/>
      <w:szCs w:val="16"/>
    </w:rPr>
  </w:style>
  <w:style w:type="paragraph" w:customStyle="1" w:styleId="Default">
    <w:name w:val="Default"/>
    <w:rsid w:val="00B17C0F"/>
    <w:pPr>
      <w:autoSpaceDE w:val="0"/>
      <w:autoSpaceDN w:val="0"/>
      <w:adjustRightInd w:val="0"/>
    </w:pPr>
    <w:rPr>
      <w:rFonts w:ascii="Verdana" w:hAnsi="Verdana" w:cs="Verdana"/>
      <w:color w:val="000000"/>
      <w:sz w:val="24"/>
      <w:szCs w:val="24"/>
      <w:lang w:eastAsia="en-US"/>
    </w:rPr>
  </w:style>
  <w:style w:type="paragraph" w:styleId="a8">
    <w:name w:val="header"/>
    <w:basedOn w:val="a"/>
    <w:link w:val="Char2"/>
    <w:uiPriority w:val="99"/>
    <w:semiHidden/>
    <w:unhideWhenUsed/>
    <w:rsid w:val="00D11864"/>
    <w:pPr>
      <w:tabs>
        <w:tab w:val="center" w:pos="4153"/>
        <w:tab w:val="right" w:pos="8306"/>
      </w:tabs>
      <w:spacing w:after="0" w:line="240" w:lineRule="auto"/>
    </w:pPr>
  </w:style>
  <w:style w:type="character" w:customStyle="1" w:styleId="Char2">
    <w:name w:val="Κεφαλίδα Char"/>
    <w:basedOn w:val="a0"/>
    <w:link w:val="a8"/>
    <w:uiPriority w:val="99"/>
    <w:semiHidden/>
    <w:rsid w:val="00D11864"/>
  </w:style>
  <w:style w:type="paragraph" w:styleId="a9">
    <w:name w:val="footer"/>
    <w:basedOn w:val="a"/>
    <w:link w:val="Char3"/>
    <w:uiPriority w:val="99"/>
    <w:unhideWhenUsed/>
    <w:rsid w:val="00D11864"/>
    <w:pPr>
      <w:tabs>
        <w:tab w:val="center" w:pos="4153"/>
        <w:tab w:val="right" w:pos="8306"/>
      </w:tabs>
      <w:spacing w:after="0" w:line="240" w:lineRule="auto"/>
    </w:pPr>
  </w:style>
  <w:style w:type="character" w:customStyle="1" w:styleId="Char3">
    <w:name w:val="Υποσέλιδο Char"/>
    <w:basedOn w:val="a0"/>
    <w:link w:val="a9"/>
    <w:uiPriority w:val="99"/>
    <w:rsid w:val="00D11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F37"/>
    <w:pPr>
      <w:ind w:left="720"/>
      <w:contextualSpacing/>
    </w:pPr>
  </w:style>
  <w:style w:type="character" w:styleId="a4">
    <w:name w:val="annotation reference"/>
    <w:basedOn w:val="a0"/>
    <w:uiPriority w:val="99"/>
    <w:semiHidden/>
    <w:unhideWhenUsed/>
    <w:rsid w:val="00F42FB7"/>
    <w:rPr>
      <w:sz w:val="16"/>
      <w:szCs w:val="16"/>
    </w:rPr>
  </w:style>
  <w:style w:type="paragraph" w:styleId="a5">
    <w:name w:val="annotation text"/>
    <w:basedOn w:val="a"/>
    <w:link w:val="Char"/>
    <w:uiPriority w:val="99"/>
    <w:semiHidden/>
    <w:unhideWhenUsed/>
    <w:rsid w:val="00F42FB7"/>
    <w:pPr>
      <w:spacing w:line="240" w:lineRule="auto"/>
    </w:pPr>
    <w:rPr>
      <w:sz w:val="20"/>
      <w:szCs w:val="20"/>
    </w:rPr>
  </w:style>
  <w:style w:type="character" w:customStyle="1" w:styleId="Char">
    <w:name w:val="Κείμενο σχολίου Char"/>
    <w:basedOn w:val="a0"/>
    <w:link w:val="a5"/>
    <w:uiPriority w:val="99"/>
    <w:semiHidden/>
    <w:rsid w:val="00F42FB7"/>
    <w:rPr>
      <w:sz w:val="20"/>
      <w:szCs w:val="20"/>
    </w:rPr>
  </w:style>
  <w:style w:type="paragraph" w:styleId="a6">
    <w:name w:val="annotation subject"/>
    <w:basedOn w:val="a5"/>
    <w:next w:val="a5"/>
    <w:link w:val="Char0"/>
    <w:uiPriority w:val="99"/>
    <w:semiHidden/>
    <w:unhideWhenUsed/>
    <w:rsid w:val="00F42FB7"/>
    <w:rPr>
      <w:b/>
      <w:bCs/>
    </w:rPr>
  </w:style>
  <w:style w:type="character" w:customStyle="1" w:styleId="Char0">
    <w:name w:val="Θέμα σχολίου Char"/>
    <w:basedOn w:val="Char"/>
    <w:link w:val="a6"/>
    <w:uiPriority w:val="99"/>
    <w:semiHidden/>
    <w:rsid w:val="00F42FB7"/>
    <w:rPr>
      <w:b/>
      <w:bCs/>
      <w:sz w:val="20"/>
      <w:szCs w:val="20"/>
    </w:rPr>
  </w:style>
  <w:style w:type="paragraph" w:styleId="a7">
    <w:name w:val="Balloon Text"/>
    <w:basedOn w:val="a"/>
    <w:link w:val="Char1"/>
    <w:uiPriority w:val="99"/>
    <w:semiHidden/>
    <w:unhideWhenUsed/>
    <w:rsid w:val="00F42FB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42FB7"/>
    <w:rPr>
      <w:rFonts w:ascii="Tahoma" w:hAnsi="Tahoma" w:cs="Tahoma"/>
      <w:sz w:val="16"/>
      <w:szCs w:val="16"/>
    </w:rPr>
  </w:style>
  <w:style w:type="paragraph" w:customStyle="1" w:styleId="Default">
    <w:name w:val="Default"/>
    <w:rsid w:val="00B17C0F"/>
    <w:pPr>
      <w:autoSpaceDE w:val="0"/>
      <w:autoSpaceDN w:val="0"/>
      <w:adjustRightInd w:val="0"/>
    </w:pPr>
    <w:rPr>
      <w:rFonts w:ascii="Verdana" w:hAnsi="Verdana" w:cs="Verdana"/>
      <w:color w:val="000000"/>
      <w:sz w:val="24"/>
      <w:szCs w:val="24"/>
      <w:lang w:eastAsia="en-US"/>
    </w:rPr>
  </w:style>
  <w:style w:type="paragraph" w:styleId="a8">
    <w:name w:val="header"/>
    <w:basedOn w:val="a"/>
    <w:link w:val="Char2"/>
    <w:uiPriority w:val="99"/>
    <w:semiHidden/>
    <w:unhideWhenUsed/>
    <w:rsid w:val="00D11864"/>
    <w:pPr>
      <w:tabs>
        <w:tab w:val="center" w:pos="4153"/>
        <w:tab w:val="right" w:pos="8306"/>
      </w:tabs>
      <w:spacing w:after="0" w:line="240" w:lineRule="auto"/>
    </w:pPr>
  </w:style>
  <w:style w:type="character" w:customStyle="1" w:styleId="Char2">
    <w:name w:val="Κεφαλίδα Char"/>
    <w:basedOn w:val="a0"/>
    <w:link w:val="a8"/>
    <w:uiPriority w:val="99"/>
    <w:semiHidden/>
    <w:rsid w:val="00D11864"/>
  </w:style>
  <w:style w:type="paragraph" w:styleId="a9">
    <w:name w:val="footer"/>
    <w:basedOn w:val="a"/>
    <w:link w:val="Char3"/>
    <w:uiPriority w:val="99"/>
    <w:unhideWhenUsed/>
    <w:rsid w:val="00D11864"/>
    <w:pPr>
      <w:tabs>
        <w:tab w:val="center" w:pos="4153"/>
        <w:tab w:val="right" w:pos="8306"/>
      </w:tabs>
      <w:spacing w:after="0" w:line="240" w:lineRule="auto"/>
    </w:pPr>
  </w:style>
  <w:style w:type="character" w:customStyle="1" w:styleId="Char3">
    <w:name w:val="Υποσέλιδο Char"/>
    <w:basedOn w:val="a0"/>
    <w:link w:val="a9"/>
    <w:uiPriority w:val="99"/>
    <w:rsid w:val="00D11864"/>
  </w:style>
</w:styles>
</file>

<file path=word/webSettings.xml><?xml version="1.0" encoding="utf-8"?>
<w:webSettings xmlns:r="http://schemas.openxmlformats.org/officeDocument/2006/relationships" xmlns:w="http://schemas.openxmlformats.org/wordprocessingml/2006/main">
  <w:divs>
    <w:div w:id="2061858511">
      <w:bodyDiv w:val="1"/>
      <w:marLeft w:val="0"/>
      <w:marRight w:val="0"/>
      <w:marTop w:val="0"/>
      <w:marBottom w:val="0"/>
      <w:divBdr>
        <w:top w:val="none" w:sz="0" w:space="0" w:color="auto"/>
        <w:left w:val="none" w:sz="0" w:space="0" w:color="auto"/>
        <w:bottom w:val="none" w:sz="0" w:space="0" w:color="auto"/>
        <w:right w:val="none" w:sz="0" w:space="0" w:color="auto"/>
      </w:divBdr>
      <w:divsChild>
        <w:div w:id="8029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E3474-CCFF-419B-B04C-7749BB71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1208</Words>
  <Characters>6529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athanaso</dc:creator>
  <cp:lastModifiedBy>user</cp:lastModifiedBy>
  <cp:revision>27</cp:revision>
  <cp:lastPrinted>2017-09-20T04:56:00Z</cp:lastPrinted>
  <dcterms:created xsi:type="dcterms:W3CDTF">2023-01-17T10:45:00Z</dcterms:created>
  <dcterms:modified xsi:type="dcterms:W3CDTF">2023-02-06T08:43:00Z</dcterms:modified>
</cp:coreProperties>
</file>