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numPr>
          <w:ilvl w:val="1"/>
          <w:numId w:val="4"/>
        </w:numPr>
        <w:spacing w:after="0" w:lineRule="auto"/>
        <w:ind w:left="1440" w:hanging="360"/>
        <w:rPr>
          <w:b w:val="1"/>
          <w:sz w:val="28"/>
          <w:szCs w:val="28"/>
        </w:rPr>
      </w:pPr>
      <w:r w:rsidDel="00000000" w:rsidR="00000000" w:rsidRPr="00000000">
        <w:rPr>
          <w:rFonts w:ascii="Calibri" w:cs="Calibri" w:eastAsia="Calibri" w:hAnsi="Calibri"/>
          <w:b w:val="1"/>
          <w:sz w:val="28"/>
          <w:szCs w:val="28"/>
          <w:rtl w:val="0"/>
        </w:rPr>
        <w:t xml:space="preserve">Προκήρυξη εκδήλωσης ενδιαφέροντος για την παροχή ταξιδιωτικών υπηρεσιών στo πλαίσιο της 3ήμερης </w:t>
      </w:r>
      <w:bookmarkStart w:colFirst="0" w:colLast="0" w:name="30j0zll" w:id="0"/>
      <w:bookmarkEnd w:id="0"/>
      <w:bookmarkStart w:colFirst="0" w:colLast="0" w:name="1fob9te" w:id="1"/>
      <w:bookmarkEnd w:id="1"/>
      <w:bookmarkStart w:colFirst="0" w:colLast="0" w:name="3znysh7" w:id="2"/>
      <w:bookmarkEnd w:id="2"/>
      <w:bookmarkStart w:colFirst="0" w:colLast="0" w:name="gjdgxs" w:id="3"/>
      <w:bookmarkEnd w:id="3"/>
      <w:r w:rsidDel="00000000" w:rsidR="00000000" w:rsidRPr="00000000">
        <w:rPr>
          <w:b w:val="1"/>
          <w:sz w:val="28"/>
          <w:szCs w:val="28"/>
          <w:rtl w:val="0"/>
        </w:rPr>
        <w:t xml:space="preserve">Εκπαιδευτική επίσκεψη στο πλαίσιο σχολικών δραστηριοτήτων (παρ.1 του άρθρου 3 της αρ. 20883/ΓΔ4/12-02-2020 Υ.Α). Προγράμματα Αγωγής Σταδιοδρομίας</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color w:val="0070c0"/>
          <w:sz w:val="28"/>
          <w:szCs w:val="28"/>
          <w:rtl w:val="0"/>
        </w:rPr>
        <w:t xml:space="preserve"> </w:t>
      </w:r>
      <w:r w:rsidDel="00000000" w:rsidR="00000000" w:rsidRPr="00000000">
        <w:rPr>
          <w:rFonts w:ascii="Calibri" w:cs="Calibri" w:eastAsia="Calibri" w:hAnsi="Calibri"/>
          <w:b w:val="1"/>
          <w:sz w:val="28"/>
          <w:szCs w:val="28"/>
          <w:rtl w:val="0"/>
        </w:rPr>
        <w:t xml:space="preserve">του 2</w:t>
      </w:r>
      <w:r w:rsidDel="00000000" w:rsidR="00000000" w:rsidRPr="00000000">
        <w:rPr>
          <w:rFonts w:ascii="Calibri" w:cs="Calibri" w:eastAsia="Calibri" w:hAnsi="Calibri"/>
          <w:b w:val="1"/>
          <w:sz w:val="28"/>
          <w:szCs w:val="28"/>
          <w:vertAlign w:val="superscript"/>
          <w:rtl w:val="0"/>
        </w:rPr>
        <w:t xml:space="preserve">ου</w:t>
      </w:r>
      <w:r w:rsidDel="00000000" w:rsidR="00000000" w:rsidRPr="00000000">
        <w:rPr>
          <w:rFonts w:ascii="Calibri" w:cs="Calibri" w:eastAsia="Calibri" w:hAnsi="Calibri"/>
          <w:b w:val="1"/>
          <w:sz w:val="28"/>
          <w:szCs w:val="28"/>
          <w:rtl w:val="0"/>
        </w:rPr>
        <w:t xml:space="preserve"> Γυμνασίου Ηγουμενίτσας,</w:t>
      </w:r>
      <w:r w:rsidDel="00000000" w:rsidR="00000000" w:rsidRPr="00000000">
        <w:rPr>
          <w:rFonts w:ascii="Calibri" w:cs="Calibri" w:eastAsia="Calibri" w:hAnsi="Calibri"/>
          <w:b w:val="1"/>
          <w:color w:val="0070c0"/>
          <w:sz w:val="28"/>
          <w:szCs w:val="28"/>
          <w:rtl w:val="0"/>
        </w:rPr>
        <w:t xml:space="preserve"> </w:t>
      </w:r>
      <w:r w:rsidDel="00000000" w:rsidR="00000000" w:rsidRPr="00000000">
        <w:rPr>
          <w:rFonts w:ascii="Calibri" w:cs="Calibri" w:eastAsia="Calibri" w:hAnsi="Calibri"/>
          <w:b w:val="1"/>
          <w:sz w:val="28"/>
          <w:szCs w:val="28"/>
          <w:rtl w:val="0"/>
        </w:rPr>
        <w:t xml:space="preserve">στο Καστελλόριζο.</w:t>
      </w:r>
    </w:p>
    <w:p w:rsidR="00000000" w:rsidDel="00000000" w:rsidP="00000000" w:rsidRDefault="00000000" w:rsidRPr="00000000" w14:paraId="0000000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Αντικείμενο της προκήρυξης</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Αντικείμενο της παρoύσας Προκήρυξης είναι η παροχή ταξιδιωτικών υπηρεσιών στα πλαίσια της </w:t>
      </w:r>
      <w:r w:rsidDel="00000000" w:rsidR="00000000" w:rsidRPr="00000000">
        <w:rPr>
          <w:rFonts w:ascii="Calibri" w:cs="Calibri" w:eastAsia="Calibri" w:hAnsi="Calibri"/>
          <w:i w:val="1"/>
          <w:u w:val="single"/>
          <w:rtl w:val="0"/>
        </w:rPr>
        <w:t xml:space="preserve">3ήμερης (3 διανυκτερεύσεις</w:t>
      </w:r>
      <w:r w:rsidDel="00000000" w:rsidR="00000000" w:rsidRPr="00000000">
        <w:rPr>
          <w:i w:val="1"/>
          <w:u w:val="single"/>
          <w:rtl w:val="0"/>
        </w:rPr>
        <w:t xml:space="preserve">) </w:t>
      </w:r>
      <w:r w:rsidDel="00000000" w:rsidR="00000000" w:rsidRPr="00000000">
        <w:rPr>
          <w:rFonts w:ascii="Calibri" w:cs="Calibri" w:eastAsia="Calibri" w:hAnsi="Calibri"/>
          <w:i w:val="1"/>
          <w:u w:val="single"/>
          <w:rtl w:val="0"/>
        </w:rPr>
        <w:t xml:space="preserve">εκπαιδευτικής εκδρομής</w:t>
      </w:r>
      <w:r w:rsidDel="00000000" w:rsidR="00000000" w:rsidRPr="00000000">
        <w:rPr>
          <w:rFonts w:ascii="Calibri" w:cs="Calibri" w:eastAsia="Calibri" w:hAnsi="Calibri"/>
          <w:rtl w:val="0"/>
        </w:rPr>
        <w:t xml:space="preserve"> του </w:t>
      </w:r>
      <w:r w:rsidDel="00000000" w:rsidR="00000000" w:rsidRPr="00000000">
        <w:rPr>
          <w:rFonts w:ascii="Calibri" w:cs="Calibri" w:eastAsia="Calibri" w:hAnsi="Calibri"/>
          <w:i w:val="1"/>
          <w:u w:val="single"/>
          <w:rtl w:val="0"/>
        </w:rPr>
        <w:t xml:space="preserve">2</w:t>
      </w:r>
      <w:r w:rsidDel="00000000" w:rsidR="00000000" w:rsidRPr="00000000">
        <w:rPr>
          <w:rFonts w:ascii="Calibri" w:cs="Calibri" w:eastAsia="Calibri" w:hAnsi="Calibri"/>
          <w:i w:val="1"/>
          <w:u w:val="single"/>
          <w:vertAlign w:val="superscript"/>
          <w:rtl w:val="0"/>
        </w:rPr>
        <w:t xml:space="preserve">ου</w:t>
      </w:r>
      <w:r w:rsidDel="00000000" w:rsidR="00000000" w:rsidRPr="00000000">
        <w:rPr>
          <w:rFonts w:ascii="Calibri" w:cs="Calibri" w:eastAsia="Calibri" w:hAnsi="Calibri"/>
          <w:i w:val="1"/>
          <w:u w:val="single"/>
          <w:rtl w:val="0"/>
        </w:rPr>
        <w:t xml:space="preserve"> Γυμνασίου Ηγουμενίτσας</w:t>
      </w:r>
      <w:r w:rsidDel="00000000" w:rsidR="00000000" w:rsidRPr="00000000">
        <w:rPr>
          <w:rFonts w:ascii="Calibri" w:cs="Calibri" w:eastAsia="Calibri" w:hAnsi="Calibri"/>
          <w:rtl w:val="0"/>
        </w:rPr>
        <w:t xml:space="preserve"> στο </w:t>
      </w:r>
      <w:r w:rsidDel="00000000" w:rsidR="00000000" w:rsidRPr="00000000">
        <w:rPr>
          <w:rFonts w:ascii="Calibri" w:cs="Calibri" w:eastAsia="Calibri" w:hAnsi="Calibri"/>
          <w:i w:val="1"/>
          <w:u w:val="single"/>
          <w:rtl w:val="0"/>
        </w:rPr>
        <w:t xml:space="preserve">Καστελλόριζο</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Προδιαγραφές</w:t>
      </w:r>
    </w:p>
    <w:p w:rsidR="00000000" w:rsidDel="00000000" w:rsidP="00000000" w:rsidRDefault="00000000" w:rsidRPr="00000000" w14:paraId="0000000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Ημερομηνίες διεξαγωγής της εκδρομής</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Ημερομηνία αναχώρησης 11/5/2023 ημέρα Πέμπτη</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Ημερομηνία επιστροφής 16/5/2023 ημέρα </w:t>
      </w:r>
      <w:r w:rsidDel="00000000" w:rsidR="00000000" w:rsidRPr="00000000">
        <w:rPr>
          <w:rtl w:val="0"/>
        </w:rPr>
        <w:t xml:space="preserve">Τρίτη.</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Αριθμός συμμετεχόντων/ουσών στην εκδρομή</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Αριθμός μαθητών/τριών Ένδεκα (11)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Αριθμός συνοδών-καθηγητών Τέσσερις (04)</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Αριθμός κηδεμόνων  Μηδέν (0)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Συνολικός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αριθμός μαθητών/τριών και συνοδών Δεκαπέντε (15)</w:t>
      </w:r>
    </w:p>
    <w:p w:rsidR="00000000" w:rsidDel="00000000" w:rsidP="00000000" w:rsidRDefault="00000000" w:rsidRPr="00000000" w14:paraId="0000000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Πρόγραμμα της εκδρομής *</w:t>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Πέμπτη 11-5-2023</w:t>
      </w:r>
    </w:p>
    <w:p w:rsidR="00000000" w:rsidDel="00000000" w:rsidP="00000000" w:rsidRDefault="00000000" w:rsidRPr="00000000" w14:paraId="00000011">
      <w:pPr>
        <w:spacing w:after="0" w:line="240" w:lineRule="auto"/>
        <w:rPr/>
      </w:pPr>
      <w:r w:rsidDel="00000000" w:rsidR="00000000" w:rsidRPr="00000000">
        <w:rPr>
          <w:rtl w:val="0"/>
        </w:rPr>
        <w:t xml:space="preserve">8:00 Αναχώρηση για Πειραιά</w:t>
      </w:r>
    </w:p>
    <w:p w:rsidR="00000000" w:rsidDel="00000000" w:rsidP="00000000" w:rsidRDefault="00000000" w:rsidRPr="00000000" w14:paraId="00000012">
      <w:pPr>
        <w:spacing w:after="0" w:line="240" w:lineRule="auto"/>
        <w:rPr/>
      </w:pPr>
      <w:r w:rsidDel="00000000" w:rsidR="00000000" w:rsidRPr="00000000">
        <w:rPr>
          <w:rtl w:val="0"/>
        </w:rPr>
        <w:t xml:space="preserve">13:00 Άφιξη στον Πειραιά </w:t>
      </w:r>
    </w:p>
    <w:p w:rsidR="00000000" w:rsidDel="00000000" w:rsidP="00000000" w:rsidRDefault="00000000" w:rsidRPr="00000000" w14:paraId="00000013">
      <w:pPr>
        <w:spacing w:after="0" w:line="240" w:lineRule="auto"/>
        <w:rPr/>
      </w:pPr>
      <w:r w:rsidDel="00000000" w:rsidR="00000000" w:rsidRPr="00000000">
        <w:rPr>
          <w:rtl w:val="0"/>
        </w:rPr>
        <w:t xml:space="preserve">15:00 Αναχώρηση Ακτοπλοϊκώς για Καστελλόριζο.</w:t>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Παρασκευή 12-5 - 2023</w:t>
      </w:r>
    </w:p>
    <w:p w:rsidR="00000000" w:rsidDel="00000000" w:rsidP="00000000" w:rsidRDefault="00000000" w:rsidRPr="00000000" w14:paraId="00000015">
      <w:pPr>
        <w:spacing w:after="0" w:line="240" w:lineRule="auto"/>
        <w:rPr/>
      </w:pPr>
      <w:r w:rsidDel="00000000" w:rsidR="00000000" w:rsidRPr="00000000">
        <w:rPr>
          <w:rtl w:val="0"/>
        </w:rPr>
        <w:t xml:space="preserve">15:25 Άφιξη στο Καστελλόριζο</w:t>
      </w:r>
    </w:p>
    <w:p w:rsidR="00000000" w:rsidDel="00000000" w:rsidP="00000000" w:rsidRDefault="00000000" w:rsidRPr="00000000" w14:paraId="00000016">
      <w:pPr>
        <w:spacing w:after="0" w:line="240" w:lineRule="auto"/>
        <w:rPr>
          <w:b w:val="1"/>
          <w:i w:val="1"/>
          <w:sz w:val="20"/>
          <w:szCs w:val="20"/>
          <w:u w:val="single"/>
        </w:rPr>
      </w:pPr>
      <w:r w:rsidDel="00000000" w:rsidR="00000000" w:rsidRPr="00000000">
        <w:rPr>
          <w:rtl w:val="0"/>
        </w:rPr>
        <w:t xml:space="preserve">15:30 Τακτοποίηση στο Ξενοδοχείο </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16:00 Γεύμα</w:t>
      </w:r>
    </w:p>
    <w:p w:rsidR="00000000" w:rsidDel="00000000" w:rsidP="00000000" w:rsidRDefault="00000000" w:rsidRPr="00000000" w14:paraId="00000018">
      <w:pPr>
        <w:spacing w:after="0" w:line="240" w:lineRule="auto"/>
        <w:rPr/>
      </w:pPr>
      <w:r w:rsidDel="00000000" w:rsidR="00000000" w:rsidRPr="00000000">
        <w:rPr>
          <w:rtl w:val="0"/>
        </w:rPr>
        <w:t xml:space="preserve">18:00 Επίσκεψη στο Μουσείο Γρίφων</w:t>
      </w:r>
    </w:p>
    <w:p w:rsidR="00000000" w:rsidDel="00000000" w:rsidP="00000000" w:rsidRDefault="00000000" w:rsidRPr="00000000" w14:paraId="00000019">
      <w:pPr>
        <w:spacing w:after="0" w:line="240" w:lineRule="auto"/>
        <w:rPr/>
      </w:pPr>
      <w:r w:rsidDel="00000000" w:rsidR="00000000" w:rsidRPr="00000000">
        <w:rPr>
          <w:rtl w:val="0"/>
        </w:rPr>
        <w:t xml:space="preserve">21:00 Επιστροφή στο ξενοδοχείο – Γεύμα</w:t>
      </w:r>
    </w:p>
    <w:p w:rsidR="00000000" w:rsidDel="00000000" w:rsidP="00000000" w:rsidRDefault="00000000" w:rsidRPr="00000000" w14:paraId="0000001A">
      <w:pPr>
        <w:spacing w:after="0" w:line="240" w:lineRule="auto"/>
        <w:rPr>
          <w:b w:val="1"/>
        </w:rPr>
      </w:pPr>
      <w:r w:rsidDel="00000000" w:rsidR="00000000" w:rsidRPr="00000000">
        <w:rPr>
          <w:b w:val="1"/>
          <w:rtl w:val="0"/>
        </w:rPr>
        <w:t xml:space="preserve">Σάββατο 13-5-2023</w:t>
      </w:r>
    </w:p>
    <w:p w:rsidR="00000000" w:rsidDel="00000000" w:rsidP="00000000" w:rsidRDefault="00000000" w:rsidRPr="00000000" w14:paraId="0000001B">
      <w:pPr>
        <w:spacing w:after="0" w:line="240" w:lineRule="auto"/>
        <w:rPr/>
      </w:pPr>
      <w:r w:rsidDel="00000000" w:rsidR="00000000" w:rsidRPr="00000000">
        <w:rPr>
          <w:rtl w:val="0"/>
        </w:rPr>
        <w:t xml:space="preserve">9:00 Πρωινό στο ξενοδοχείο </w:t>
      </w:r>
    </w:p>
    <w:p w:rsidR="00000000" w:rsidDel="00000000" w:rsidP="00000000" w:rsidRDefault="00000000" w:rsidRPr="00000000" w14:paraId="0000001C">
      <w:pPr>
        <w:spacing w:after="0" w:line="240" w:lineRule="auto"/>
        <w:rPr/>
      </w:pPr>
      <w:r w:rsidDel="00000000" w:rsidR="00000000" w:rsidRPr="00000000">
        <w:rPr>
          <w:rtl w:val="0"/>
        </w:rPr>
        <w:t xml:space="preserve">10:30  Επίσκεψη στο Αρχαιολογικό Μουσείο, στο Κάστρο και στον Λυκειακό Τάφο</w:t>
      </w:r>
    </w:p>
    <w:p w:rsidR="00000000" w:rsidDel="00000000" w:rsidP="00000000" w:rsidRDefault="00000000" w:rsidRPr="00000000" w14:paraId="0000001D">
      <w:pPr>
        <w:spacing w:after="0" w:line="240" w:lineRule="auto"/>
        <w:rPr/>
      </w:pPr>
      <w:r w:rsidDel="00000000" w:rsidR="00000000" w:rsidRPr="00000000">
        <w:rPr>
          <w:rtl w:val="0"/>
        </w:rPr>
        <w:t xml:space="preserve">13:30 Γεύμα στη Στρατιωτική Λέσχη</w:t>
      </w:r>
    </w:p>
    <w:p w:rsidR="00000000" w:rsidDel="00000000" w:rsidP="00000000" w:rsidRDefault="00000000" w:rsidRPr="00000000" w14:paraId="0000001E">
      <w:pPr>
        <w:spacing w:after="0" w:line="240" w:lineRule="auto"/>
        <w:rPr/>
      </w:pPr>
      <w:r w:rsidDel="00000000" w:rsidR="00000000" w:rsidRPr="00000000">
        <w:rPr>
          <w:rtl w:val="0"/>
        </w:rPr>
        <w:t xml:space="preserve">15:00 Επιστροφή στο ξενοδοχείο</w:t>
      </w:r>
    </w:p>
    <w:p w:rsidR="00000000" w:rsidDel="00000000" w:rsidP="00000000" w:rsidRDefault="00000000" w:rsidRPr="00000000" w14:paraId="0000001F">
      <w:pPr>
        <w:spacing w:after="0" w:line="240" w:lineRule="auto"/>
        <w:rPr/>
      </w:pPr>
      <w:r w:rsidDel="00000000" w:rsidR="00000000" w:rsidRPr="00000000">
        <w:rPr>
          <w:rtl w:val="0"/>
        </w:rPr>
        <w:t xml:space="preserve">18:00 Αθλητικές δραστηριότητες με τους μαθητές του νησιού, σε συνεργασία με την υπεύθυνη του προγράμματος Αθλητικά Μονοπάτια που υλοποιείται από την «Αναγγένηση &amp; Πρόοδος» με αποκλειστική δωρεά από το ΙΣΝ</w:t>
      </w:r>
    </w:p>
    <w:p w:rsidR="00000000" w:rsidDel="00000000" w:rsidP="00000000" w:rsidRDefault="00000000" w:rsidRPr="00000000" w14:paraId="00000020">
      <w:pPr>
        <w:spacing w:after="0" w:line="240" w:lineRule="auto"/>
        <w:rPr/>
      </w:pPr>
      <w:r w:rsidDel="00000000" w:rsidR="00000000" w:rsidRPr="00000000">
        <w:rPr>
          <w:rtl w:val="0"/>
        </w:rPr>
        <w:t xml:space="preserve">20:00 Επιστροφή στο ξενοδοχείο</w:t>
      </w:r>
    </w:p>
    <w:p w:rsidR="00000000" w:rsidDel="00000000" w:rsidP="00000000" w:rsidRDefault="00000000" w:rsidRPr="00000000" w14:paraId="00000021">
      <w:pPr>
        <w:spacing w:after="0" w:line="240" w:lineRule="auto"/>
        <w:rPr>
          <w:rFonts w:ascii="Open Sans" w:cs="Open Sans" w:eastAsia="Open Sans" w:hAnsi="Open Sans"/>
          <w:color w:val="4a4a4a"/>
          <w:sz w:val="21"/>
          <w:szCs w:val="21"/>
          <w:highlight w:val="white"/>
        </w:rPr>
      </w:pPr>
      <w:r w:rsidDel="00000000" w:rsidR="00000000" w:rsidRPr="00000000">
        <w:rPr>
          <w:rtl w:val="0"/>
        </w:rPr>
        <w:t xml:space="preserve">21:00 Έξοδος για γεύμα</w:t>
      </w: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b w:val="1"/>
          <w:rtl w:val="0"/>
        </w:rPr>
        <w:t xml:space="preserve">Κυριακή 14-5-2023</w:t>
      </w:r>
    </w:p>
    <w:p w:rsidR="00000000" w:rsidDel="00000000" w:rsidP="00000000" w:rsidRDefault="00000000" w:rsidRPr="00000000" w14:paraId="00000024">
      <w:pPr>
        <w:spacing w:after="0" w:line="240" w:lineRule="auto"/>
        <w:rPr/>
      </w:pPr>
      <w:r w:rsidDel="00000000" w:rsidR="00000000" w:rsidRPr="00000000">
        <w:rPr>
          <w:rtl w:val="0"/>
        </w:rPr>
        <w:t xml:space="preserve">9:00 Πρωινό στο ξενοδοχείο </w:t>
      </w:r>
    </w:p>
    <w:p w:rsidR="00000000" w:rsidDel="00000000" w:rsidP="00000000" w:rsidRDefault="00000000" w:rsidRPr="00000000" w14:paraId="00000025">
      <w:pPr>
        <w:spacing w:after="0" w:line="240" w:lineRule="auto"/>
        <w:rPr/>
      </w:pPr>
      <w:r w:rsidDel="00000000" w:rsidR="00000000" w:rsidRPr="00000000">
        <w:rPr>
          <w:rtl w:val="0"/>
        </w:rPr>
        <w:t xml:space="preserve">10:30  Επίσκεψη στον Ναό Κωνσταντίνου &amp; Ελένης στην Σαντραπεία Σχολή</w:t>
      </w:r>
    </w:p>
    <w:p w:rsidR="00000000" w:rsidDel="00000000" w:rsidP="00000000" w:rsidRDefault="00000000" w:rsidRPr="00000000" w14:paraId="00000026">
      <w:pPr>
        <w:spacing w:after="0" w:line="240" w:lineRule="auto"/>
        <w:rPr/>
      </w:pPr>
      <w:r w:rsidDel="00000000" w:rsidR="00000000" w:rsidRPr="00000000">
        <w:rPr>
          <w:rtl w:val="0"/>
        </w:rPr>
        <w:t xml:space="preserve">11:00 Επίσκεψη στο Πολεμικό Πλοίο</w:t>
      </w:r>
    </w:p>
    <w:p w:rsidR="00000000" w:rsidDel="00000000" w:rsidP="00000000" w:rsidRDefault="00000000" w:rsidRPr="00000000" w14:paraId="00000027">
      <w:pPr>
        <w:spacing w:after="0" w:line="240" w:lineRule="auto"/>
        <w:rPr/>
      </w:pPr>
      <w:r w:rsidDel="00000000" w:rsidR="00000000" w:rsidRPr="00000000">
        <w:rPr>
          <w:rtl w:val="0"/>
        </w:rPr>
        <w:t xml:space="preserve">11:30 Επίσκεψη στα νησιά Ρω και Αϊ Γιώργη(εθελοντικά).</w:t>
      </w:r>
    </w:p>
    <w:p w:rsidR="00000000" w:rsidDel="00000000" w:rsidP="00000000" w:rsidRDefault="00000000" w:rsidRPr="00000000" w14:paraId="00000028">
      <w:pPr>
        <w:spacing w:after="0" w:line="240" w:lineRule="auto"/>
        <w:rPr/>
      </w:pPr>
      <w:r w:rsidDel="00000000" w:rsidR="00000000" w:rsidRPr="00000000">
        <w:rPr>
          <w:rtl w:val="0"/>
        </w:rPr>
        <w:t xml:space="preserve">13:30 Επιστροφή και Γεύμα στη Στρατιωτική Λέσχη</w:t>
      </w:r>
    </w:p>
    <w:p w:rsidR="00000000" w:rsidDel="00000000" w:rsidP="00000000" w:rsidRDefault="00000000" w:rsidRPr="00000000" w14:paraId="00000029">
      <w:pPr>
        <w:spacing w:after="0" w:line="240" w:lineRule="auto"/>
        <w:rPr/>
      </w:pPr>
      <w:r w:rsidDel="00000000" w:rsidR="00000000" w:rsidRPr="00000000">
        <w:rPr>
          <w:rtl w:val="0"/>
        </w:rPr>
        <w:t xml:space="preserve">15:00 Επιστροφή στο ξενοδοχείο</w:t>
      </w:r>
    </w:p>
    <w:p w:rsidR="00000000" w:rsidDel="00000000" w:rsidP="00000000" w:rsidRDefault="00000000" w:rsidRPr="00000000" w14:paraId="0000002A">
      <w:pPr>
        <w:spacing w:after="0" w:line="240" w:lineRule="auto"/>
        <w:rPr/>
      </w:pPr>
      <w:r w:rsidDel="00000000" w:rsidR="00000000" w:rsidRPr="00000000">
        <w:rPr>
          <w:rtl w:val="0"/>
        </w:rPr>
        <w:t xml:space="preserve">17:00 Ξενάγηση στα μονοπάτια του νησιού (μοναστήρι Αϊ Γιώργη του Βουνιού, Ιταλικό στρατόπεδο, πατητήρια, λυκειακοί τάφοι) με ξεναγό τον κ. Χούλη Πανταζή.</w:t>
      </w:r>
    </w:p>
    <w:p w:rsidR="00000000" w:rsidDel="00000000" w:rsidP="00000000" w:rsidRDefault="00000000" w:rsidRPr="00000000" w14:paraId="0000002B">
      <w:pPr>
        <w:spacing w:after="0" w:line="240" w:lineRule="auto"/>
        <w:rPr/>
      </w:pPr>
      <w:r w:rsidDel="00000000" w:rsidR="00000000" w:rsidRPr="00000000">
        <w:rPr>
          <w:rtl w:val="0"/>
        </w:rPr>
        <w:t xml:space="preserve">20:00 Επιστροφή στο ξενοδοχείο</w:t>
      </w:r>
    </w:p>
    <w:p w:rsidR="00000000" w:rsidDel="00000000" w:rsidP="00000000" w:rsidRDefault="00000000" w:rsidRPr="00000000" w14:paraId="0000002C">
      <w:pPr>
        <w:spacing w:after="0" w:line="240" w:lineRule="auto"/>
        <w:rPr>
          <w:rFonts w:ascii="Open Sans" w:cs="Open Sans" w:eastAsia="Open Sans" w:hAnsi="Open Sans"/>
          <w:color w:val="4a4a4a"/>
          <w:sz w:val="21"/>
          <w:szCs w:val="21"/>
          <w:highlight w:val="white"/>
        </w:rPr>
      </w:pPr>
      <w:r w:rsidDel="00000000" w:rsidR="00000000" w:rsidRPr="00000000">
        <w:rPr>
          <w:rtl w:val="0"/>
        </w:rPr>
        <w:t xml:space="preserve">21:00 Έξοδος για γεύμα</w:t>
      </w:r>
      <w:r w:rsidDel="00000000" w:rsidR="00000000" w:rsidRPr="00000000">
        <w:rPr>
          <w:rtl w:val="0"/>
        </w:rPr>
      </w:r>
    </w:p>
    <w:p w:rsidR="00000000" w:rsidDel="00000000" w:rsidP="00000000" w:rsidRDefault="00000000" w:rsidRPr="00000000" w14:paraId="0000002D">
      <w:pPr>
        <w:spacing w:after="0" w:line="240" w:lineRule="auto"/>
        <w:rPr>
          <w:b w:val="1"/>
        </w:rPr>
      </w:pPr>
      <w:r w:rsidDel="00000000" w:rsidR="00000000" w:rsidRPr="00000000">
        <w:rPr>
          <w:rtl w:val="0"/>
        </w:rPr>
      </w:r>
    </w:p>
    <w:p w:rsidR="00000000" w:rsidDel="00000000" w:rsidP="00000000" w:rsidRDefault="00000000" w:rsidRPr="00000000" w14:paraId="0000002E">
      <w:pPr>
        <w:spacing w:after="0" w:line="240" w:lineRule="auto"/>
        <w:rPr>
          <w:b w:val="1"/>
        </w:rPr>
      </w:pPr>
      <w:r w:rsidDel="00000000" w:rsidR="00000000" w:rsidRPr="00000000">
        <w:rPr>
          <w:b w:val="1"/>
          <w:rtl w:val="0"/>
        </w:rPr>
        <w:t xml:space="preserve">Δευτέρα 15-5-2023</w:t>
      </w:r>
    </w:p>
    <w:p w:rsidR="00000000" w:rsidDel="00000000" w:rsidP="00000000" w:rsidRDefault="00000000" w:rsidRPr="00000000" w14:paraId="0000002F">
      <w:pPr>
        <w:spacing w:after="0" w:line="240" w:lineRule="auto"/>
        <w:rPr/>
      </w:pPr>
      <w:r w:rsidDel="00000000" w:rsidR="00000000" w:rsidRPr="00000000">
        <w:rPr>
          <w:rtl w:val="0"/>
        </w:rPr>
        <w:t xml:space="preserve">9:00 Πρωινό στο ξενοδοχείο </w:t>
      </w:r>
    </w:p>
    <w:p w:rsidR="00000000" w:rsidDel="00000000" w:rsidP="00000000" w:rsidRDefault="00000000" w:rsidRPr="00000000" w14:paraId="00000030">
      <w:pPr>
        <w:spacing w:after="0" w:line="240" w:lineRule="auto"/>
        <w:rPr/>
      </w:pPr>
      <w:r w:rsidDel="00000000" w:rsidR="00000000" w:rsidRPr="00000000">
        <w:rPr>
          <w:rtl w:val="0"/>
        </w:rPr>
        <w:t xml:space="preserve">10:00  Επίσκεψη στο Γυμνάσιο με Λ.Τ. Μεγίστης (Καστελλόριζο) </w:t>
      </w:r>
    </w:p>
    <w:p w:rsidR="00000000" w:rsidDel="00000000" w:rsidP="00000000" w:rsidRDefault="00000000" w:rsidRPr="00000000" w14:paraId="00000031">
      <w:pPr>
        <w:spacing w:after="0" w:line="240" w:lineRule="auto"/>
        <w:rPr/>
      </w:pPr>
      <w:r w:rsidDel="00000000" w:rsidR="00000000" w:rsidRPr="00000000">
        <w:rPr>
          <w:rtl w:val="0"/>
        </w:rPr>
        <w:t xml:space="preserve">11:30 Επιβίβαση στο πλοίο και αναχώρηση για Πειραιά</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b w:val="1"/>
        </w:rPr>
      </w:pPr>
      <w:r w:rsidDel="00000000" w:rsidR="00000000" w:rsidRPr="00000000">
        <w:rPr>
          <w:b w:val="1"/>
          <w:rtl w:val="0"/>
        </w:rPr>
        <w:t xml:space="preserve">Τρίτη 16-5-2023</w:t>
      </w:r>
    </w:p>
    <w:p w:rsidR="00000000" w:rsidDel="00000000" w:rsidP="00000000" w:rsidRDefault="00000000" w:rsidRPr="00000000" w14:paraId="00000034">
      <w:pPr>
        <w:spacing w:after="0" w:line="240" w:lineRule="auto"/>
        <w:rPr/>
      </w:pPr>
      <w:r w:rsidDel="00000000" w:rsidR="00000000" w:rsidRPr="00000000">
        <w:rPr>
          <w:rtl w:val="0"/>
        </w:rPr>
        <w:t xml:space="preserve">12:20 Άφιξη στο λιμάνι του Πειραιά και Αναχώρηση για Ηγουμενίτσα</w:t>
      </w:r>
    </w:p>
    <w:p w:rsidR="00000000" w:rsidDel="00000000" w:rsidP="00000000" w:rsidRDefault="00000000" w:rsidRPr="00000000" w14:paraId="00000035">
      <w:pPr>
        <w:spacing w:after="0" w:line="240" w:lineRule="auto"/>
        <w:rPr/>
      </w:pPr>
      <w:r w:rsidDel="00000000" w:rsidR="00000000" w:rsidRPr="00000000">
        <w:rPr>
          <w:rtl w:val="0"/>
        </w:rPr>
        <w:t xml:space="preserve">18:30 Άφιξη στην Ηγουμενίτσα</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Μέσα μεταφοράς*</w:t>
      </w:r>
    </w:p>
    <w:p w:rsidR="00000000" w:rsidDel="00000000" w:rsidP="00000000" w:rsidRDefault="00000000" w:rsidRPr="00000000" w14:paraId="0000003A">
      <w:pPr>
        <w:spacing w:after="0" w:line="240" w:lineRule="auto"/>
        <w:rPr/>
      </w:pPr>
      <w:r w:rsidDel="00000000" w:rsidR="00000000" w:rsidRPr="00000000">
        <w:rPr>
          <w:rtl w:val="0"/>
        </w:rPr>
        <w:t xml:space="preserve">Για τις μετακινήσεις της εκδρομής θα πρέπει να  χρησιμοποιηθεί λεωφορείο το οποίο να καλύπτει τον αριθμό των συμμετεχόντων και να βρίσκεται στην διάθεση των μαθητών σε κάθε μετακίνηση. </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Διαμονή*</w:t>
      </w:r>
    </w:p>
    <w:p w:rsidR="00000000" w:rsidDel="00000000" w:rsidP="00000000" w:rsidRDefault="00000000" w:rsidRPr="00000000" w14:paraId="0000003C">
      <w:pPr>
        <w:spacing w:after="0" w:line="240" w:lineRule="auto"/>
        <w:rPr/>
      </w:pPr>
      <w:r w:rsidDel="00000000" w:rsidR="00000000" w:rsidRPr="00000000">
        <w:rPr>
          <w:rtl w:val="0"/>
        </w:rPr>
        <w:t xml:space="preserve">Διαμονή σε ξενοδοχείο  στο κέντρο του Καστελλόριζου. Τα δωμάτια θα πρέπει να βρίσκονται κατά προτίμηση στον ίδιο όροφο ή τουλάχιστον σε διαδοχικούς ορόφους. Για τους συνοδούς 2 Δίκλινα δωμάτια.</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Λοιπές υπηρεσίες - ξεναγός*</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Δεύτερος Οδηγός*</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Ό,τι  προβλέπεται με βάση το κατατεθέν πρόγραμμα για την κάλυψη όλων των μετακινήσεων.</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Ασφάλεια αστικής ευθύνης και ταξιδιωτική.</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Ασφάλεια επαγγελματικής αστικής ευθύνης (υποχρεωτική).</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Το ανάδοχο ταξιδιωτικό γραφείο βάσει του Π.Δ. 339/1996 απαιτείται να είναι ασφαλισμένο για επαγγελματική αστική ευθύνη. Υποχρεούται  πριν την τελική κατακύρωση της εκδρομής, να καταθέσει στο σχολείο όλα τα απαραίτητα έγγραφα που αποδεικνύουν την ύπαρξη σύμβασης επαγγελματικής αστικής ευθύνης σε ισχύ.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Ταξιδιωτική ασφάλιση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Η Δ.Δ.Ε. συνιστά και την Πρόσθετη Ασφάλιση κάλυψης εξόδων σε περίπτωση ατυχήματος ή ασθένειας. </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Ελάχιστες προϋποθέσεις</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Τα οχήματα που θα χρησιμοποιηθούν για την μεταφορά και οι χώροι διαμονής θα πρέπει να πληρούν κατ’ ελάχιστον τις παρακάτω προδιαγραφές.</w:t>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Προδιαγραφές οχημάτων κατ’ ελάχιστον</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37" w:right="0" w:hanging="64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Άριστη εσωτερική, εξωτερική και μηχανολογική κατάσταση του οχήματος, σύμφωνα με τις αντίστοιχες προδιαγραφές ΚΤΕΟ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Κλιματισμό</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Μικροφωνική εγκατάσταση</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Επαρκή χώρο για αποθήκευση αποσκευών.</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18" w:right="0" w:hanging="6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Όλα τα απαιτούμενα έγγραφα (άδεια κυκλοφορίας, ΚΤΕΟ, άδεια εξασκήσεως επαγγέλματος οδικού μεταφορέα επιβατών, ασφαλιστήριο συμβόλαιο) σε ισχύ κατά την περίοδο πραγματοποίησης της εκδρομής.</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8" w:right="0" w:hanging="6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Να αναφέρεται ο αριθμός θέσεων </w:t>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Προδιαγραφές χώρων διαμονής κατ’ ελάχιστον.</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37" w:right="0" w:hanging="64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Επίσης να προσφέρεται από το  κατάλυμα δυνατότητα σύνδεσης με Internet.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37" w:right="0" w:hanging="64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Η διαμονή των μαθητών μπορεί να γίνει σε δίκλινα, τρίκλινα ή τετράκλινα δωμάτια με κανονικά-ομοιόμορφα κρεβάτια. Βοηθητικά κρεβάτια (ράντζα) δεν είναι αποδεκτά. Η διαμονή των συνοδών καθηγητών θα γίνει σε </w:t>
      </w:r>
      <w:r w:rsidDel="00000000" w:rsidR="00000000" w:rsidRPr="00000000">
        <w:rPr>
          <w:rtl w:val="0"/>
        </w:rPr>
        <w:t xml:space="preserve">Δί</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κλινα δωμάτια.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Λόγοι αποκλεισμού μετά την επιλογή προσωρινού αναδόχου του διαγωνισμού</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1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ταξιδιωτικό γραφείο θα πρέπει σε περίπτωση που γίνει ανάδοχος της εκδρομής να πραγματοποιήσει  τις κρατήσεις στο ξενοδοχείο και να προσκομίσει, εντός 3 τριών ημερών, τα απαραίτητα δικαιολογητικά, διαφορετικά κρίνεται έκπτωτο.</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Δικαίωμα συμμετοχής</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Όλα τα ταξιδιωτικά γραφεία που πληρούν όλες τις προϋποθέσεις σύμφωνα με την ισχύουσα νομοθεσία.</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Χρόνος, τρόπος και τόπος υποβολής των προσφορών</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προσφορές θα υποβληθούν σφραγισμένες στη γραμματεία του σχολείου  μέχρι και τις </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και ώρα 1</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Πέραν της ημερομηνίας και της ώρας λήξης της προθεσμίας υποβολής, καμία προσφορά δεν θα γίνεται δεκτή.</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Χρόνος και τόπος αποσφράγισης των προσφορών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αποσφράγιση των προσφορών θα γίνει στις </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και ώρα 13:30 στο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Γυμνάσιο Ηγουμενίτσας</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Διαδικασία που επελέγη για την ανάθεση </w:t>
      </w:r>
    </w:p>
    <w:p w:rsidR="00000000" w:rsidDel="00000000" w:rsidP="00000000" w:rsidRDefault="00000000" w:rsidRPr="00000000" w14:paraId="00000058">
      <w:pPr>
        <w:ind w:left="426" w:firstLine="0"/>
        <w:jc w:val="both"/>
        <w:rPr>
          <w:rFonts w:ascii="Calibri" w:cs="Calibri" w:eastAsia="Calibri" w:hAnsi="Calibri"/>
          <w:b w:val="1"/>
        </w:rPr>
      </w:pPr>
      <w:r w:rsidDel="00000000" w:rsidR="00000000" w:rsidRPr="00000000">
        <w:rPr>
          <w:rFonts w:ascii="Calibri" w:cs="Calibri" w:eastAsia="Calibri" w:hAnsi="Calibri"/>
          <w:rtl w:val="0"/>
        </w:rPr>
        <w:t xml:space="preserve">Αξιολόγηση και επιλογή της πλέον συμφέρουσας από οικονομική άποψη προσφοράς με ποιοτικά κριτήρια.</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Ρήτρα συμμετοχής</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Διευκρινήσεις για την προσφορά</w:t>
      </w:r>
    </w:p>
    <w:p w:rsidR="00000000" w:rsidDel="00000000" w:rsidP="00000000" w:rsidRDefault="00000000" w:rsidRPr="00000000" w14:paraId="0000005B">
      <w:pPr>
        <w:jc w:val="both"/>
        <w:rPr>
          <w:rFonts w:ascii="Calibri" w:cs="Calibri" w:eastAsia="Calibri" w:hAnsi="Calibri"/>
          <w:b w:val="1"/>
        </w:rPr>
      </w:pPr>
      <w:r w:rsidDel="00000000" w:rsidR="00000000" w:rsidRPr="00000000">
        <w:rPr>
          <w:rFonts w:ascii="Calibri" w:cs="Calibri" w:eastAsia="Calibri" w:hAnsi="Calibri"/>
          <w:b w:val="1"/>
          <w:rtl w:val="0"/>
        </w:rPr>
        <w:t xml:space="preserve">Η προσφορά θα περιλαμβάνει:</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Έγγραφα που αποδεικνύουν την ύπαρξη σύμβασης επαγγελματικής αστικής  ευθύνης σε ισχύ &amp; Υ.Δ ότι η ασφάλεια αστικής ευθύνης καλύπτει τα άτομα της εκδρομής και δεν έχει ξεπεραστεί το όριο  της ισχύος της.</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Πρόσθετη Ασφάλιση κάλυψης εξόδων σε περίπτωση ατυχήματος ή ασθένειας με σαφή αναφορά στα ασφαλιζόμενα ποσά.</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Τη συνολική τιμή του οργανωμένου ταξιδιού αλλά και την επιβάρυνση ανά μαθητή. Οι παραπάνω τιμές θα πρέπει να περιλαμβάνουν και το Φ.Π.Α.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και να περιέχονται:</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Φόροι αεροδρομίων, επίναυλοι καυσίμων, τυχόν επιπλέον κόστος μεταφοράς αποσκευών, διόδια, φόροι ή τέλη διαμονής και γενικά οποιαδήποτε επιβάρυνση επιβάλλεται από τις τοπικές αρχές των τόπων διέλευσης ή διαμονής.</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Υπεύθυνη δήλωση ότι το Ταξιδιωτικό Γραφείο διαθέτει ειδικό σήμα λειτουργίας, το οποίο βρίσκεται σε ισχύ</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Προσφορές που δεν πληρούν όλα τα κριτήρια και χωρίς τα απαραίτητα συνοδευτικά έντυπα, θα απορρίπτονται.</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Σχολείο διατηρεί το δικαίωμα της ακύρωσης της εκδρομής, λόγω μη συμπλήρωσης του αριθμού μαθητών, μη έγκρισης της μετακίνησης ή λόγω άλλης σοβαρής αιτίας (απεργιών, κακοκαιρίας, κλείσιμο συνόρων, κλπ) χωρίς αποζημίωση του Ταξιδιωτικού Γραφείου.</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Ισχύουσα νομοθεσία</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αξιολόγηση θα γίνει σύμφωνα με το άρθρο 14 της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ΥΑ 20883/ΓΔ4/12-02-2020 (ΦΕΚ 456/Β/13-2-2020)</w:t>
      </w:r>
      <w:r w:rsidDel="00000000" w:rsidR="00000000" w:rsidRPr="00000000">
        <w:rPr>
          <w:rtl w:val="0"/>
        </w:rPr>
      </w:r>
    </w:p>
    <w:sectPr>
      <w:footerReference r:id="rId6" w:type="default"/>
      <w:pgSz w:h="16838" w:w="11906" w:orient="portrait"/>
      <w:pgMar w:bottom="1440" w:top="851" w:left="1418"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8"/>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3">
    <w:lvl w:ilvl="0">
      <w:start w:val="1"/>
      <w:numFmt w:val="bullet"/>
      <w:lvlText w:val="●"/>
      <w:lvlJc w:val="left"/>
      <w:pPr>
        <w:ind w:left="1152" w:hanging="360"/>
      </w:pPr>
      <w:rPr>
        <w:rFonts w:ascii="Noto Sans Symbols" w:cs="Noto Sans Symbols" w:eastAsia="Noto Sans Symbols" w:hAnsi="Noto Sans Symbols"/>
      </w:rPr>
    </w:lvl>
    <w:lvl w:ilvl="1">
      <w:start w:val="1"/>
      <w:numFmt w:val="bullet"/>
      <w:lvlText w:val="o"/>
      <w:lvlJc w:val="left"/>
      <w:pPr>
        <w:ind w:left="1872" w:hanging="360"/>
      </w:pPr>
      <w:rPr>
        <w:rFonts w:ascii="Courier New" w:cs="Courier New" w:eastAsia="Courier New" w:hAnsi="Courier New"/>
      </w:rPr>
    </w:lvl>
    <w:lvl w:ilvl="2">
      <w:start w:val="1"/>
      <w:numFmt w:val="bullet"/>
      <w:lvlText w:val="▪"/>
      <w:lvlJc w:val="left"/>
      <w:pPr>
        <w:ind w:left="2592" w:hanging="360"/>
      </w:pPr>
      <w:rPr>
        <w:rFonts w:ascii="Noto Sans Symbols" w:cs="Noto Sans Symbols" w:eastAsia="Noto Sans Symbols" w:hAnsi="Noto Sans Symbols"/>
      </w:rPr>
    </w:lvl>
    <w:lvl w:ilvl="3">
      <w:start w:val="1"/>
      <w:numFmt w:val="bullet"/>
      <w:lvlText w:val="●"/>
      <w:lvlJc w:val="left"/>
      <w:pPr>
        <w:ind w:left="3312" w:hanging="360"/>
      </w:pPr>
      <w:rPr>
        <w:rFonts w:ascii="Noto Sans Symbols" w:cs="Noto Sans Symbols" w:eastAsia="Noto Sans Symbols" w:hAnsi="Noto Sans Symbols"/>
      </w:rPr>
    </w:lvl>
    <w:lvl w:ilvl="4">
      <w:start w:val="1"/>
      <w:numFmt w:val="bullet"/>
      <w:lvlText w:val="o"/>
      <w:lvlJc w:val="left"/>
      <w:pPr>
        <w:ind w:left="4032" w:hanging="360"/>
      </w:pPr>
      <w:rPr>
        <w:rFonts w:ascii="Courier New" w:cs="Courier New" w:eastAsia="Courier New" w:hAnsi="Courier New"/>
      </w:rPr>
    </w:lvl>
    <w:lvl w:ilvl="5">
      <w:start w:val="1"/>
      <w:numFmt w:val="bullet"/>
      <w:lvlText w:val="▪"/>
      <w:lvlJc w:val="left"/>
      <w:pPr>
        <w:ind w:left="4752" w:hanging="360"/>
      </w:pPr>
      <w:rPr>
        <w:rFonts w:ascii="Noto Sans Symbols" w:cs="Noto Sans Symbols" w:eastAsia="Noto Sans Symbols" w:hAnsi="Noto Sans Symbols"/>
      </w:rPr>
    </w:lvl>
    <w:lvl w:ilvl="6">
      <w:start w:val="1"/>
      <w:numFmt w:val="bullet"/>
      <w:lvlText w:val="●"/>
      <w:lvlJc w:val="left"/>
      <w:pPr>
        <w:ind w:left="5472" w:hanging="360"/>
      </w:pPr>
      <w:rPr>
        <w:rFonts w:ascii="Noto Sans Symbols" w:cs="Noto Sans Symbols" w:eastAsia="Noto Sans Symbols" w:hAnsi="Noto Sans Symbols"/>
      </w:rPr>
    </w:lvl>
    <w:lvl w:ilvl="7">
      <w:start w:val="1"/>
      <w:numFmt w:val="bullet"/>
      <w:lvlText w:val="o"/>
      <w:lvlJc w:val="left"/>
      <w:pPr>
        <w:ind w:left="6192" w:hanging="360"/>
      </w:pPr>
      <w:rPr>
        <w:rFonts w:ascii="Courier New" w:cs="Courier New" w:eastAsia="Courier New" w:hAnsi="Courier New"/>
      </w:rPr>
    </w:lvl>
    <w:lvl w:ilvl="8">
      <w:start w:val="1"/>
      <w:numFmt w:val="bullet"/>
      <w:lvlText w:val="▪"/>
      <w:lvlJc w:val="left"/>
      <w:pPr>
        <w:ind w:left="691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