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E" w:rsidRPr="00072550" w:rsidRDefault="003439A8" w:rsidP="00496B03">
      <w:pPr>
        <w:ind w:right="261"/>
        <w:rPr>
          <w:lang w:val="en-US"/>
        </w:rPr>
      </w:pPr>
      <w:r w:rsidRPr="00072550">
        <w:t xml:space="preserve">       </w:t>
      </w:r>
    </w:p>
    <w:p w:rsidR="00A1349B" w:rsidRPr="00072550" w:rsidRDefault="00A1349B" w:rsidP="00A1349B">
      <w:pPr>
        <w:ind w:right="261"/>
        <w:rPr>
          <w:lang w:val="en-US"/>
        </w:rPr>
      </w:pPr>
      <w:r w:rsidRPr="00072550">
        <w:t xml:space="preserve">       </w:t>
      </w:r>
    </w:p>
    <w:p w:rsidR="00A1349B" w:rsidRPr="00072550" w:rsidRDefault="002B37CE" w:rsidP="00A1349B">
      <w:pPr>
        <w:ind w:left="-360" w:right="-109" w:firstLine="1800"/>
        <w:jc w:val="both"/>
        <w:rPr>
          <w:rFonts w:ascii="Bookman Old Style" w:hAnsi="Bookman Old Style"/>
          <w:lang w:val="en-US"/>
        </w:rPr>
      </w:pPr>
      <w:r>
        <w:rPr>
          <w:rFonts w:ascii="Bookman Old Style" w:hAnsi="Bookman Old Style"/>
          <w:noProof/>
        </w:rPr>
        <w:drawing>
          <wp:inline distT="0" distB="0" distL="0" distR="0">
            <wp:extent cx="64770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561975"/>
                    </a:xfrm>
                    <a:prstGeom prst="rect">
                      <a:avLst/>
                    </a:prstGeom>
                    <a:noFill/>
                    <a:ln>
                      <a:noFill/>
                    </a:ln>
                  </pic:spPr>
                </pic:pic>
              </a:graphicData>
            </a:graphic>
          </wp:inline>
        </w:drawing>
      </w:r>
    </w:p>
    <w:p w:rsidR="004076FC" w:rsidRDefault="00A1349B" w:rsidP="00A1349B">
      <w:pPr>
        <w:ind w:right="-109"/>
        <w:jc w:val="both"/>
        <w:rPr>
          <w:rFonts w:ascii="Bookman Old Style" w:hAnsi="Bookman Old Style"/>
        </w:rPr>
      </w:pPr>
      <w:r w:rsidRPr="00072550">
        <w:rPr>
          <w:rFonts w:ascii="Bookman Old Style" w:hAnsi="Bookman Old Style"/>
        </w:rPr>
        <w:t xml:space="preserve">      ΕΛΛΗΝΙΚΗ ΔΗΜΟΚΡΑΤΙΑ</w:t>
      </w:r>
    </w:p>
    <w:p w:rsidR="00A1349B" w:rsidRPr="00A630DE" w:rsidRDefault="004B1CF7" w:rsidP="00A1349B">
      <w:pPr>
        <w:ind w:right="-109"/>
        <w:jc w:val="both"/>
        <w:rPr>
          <w:rFonts w:ascii="Bookman Old Style" w:hAnsi="Bookman Old Style"/>
        </w:rPr>
      </w:pPr>
      <w:r w:rsidRPr="004B1CF7">
        <w:rPr>
          <w:rFonts w:ascii="Bookman Old Style" w:hAnsi="Bookman Old Style"/>
        </w:rPr>
        <w:t xml:space="preserve"> </w:t>
      </w:r>
      <w:r w:rsidR="00A1349B" w:rsidRPr="00072550">
        <w:rPr>
          <w:rFonts w:ascii="Bookman Old Style" w:hAnsi="Bookman Old Style"/>
        </w:rPr>
        <w:t>ΥΠΟΥΡΓΕΙΟ ΠΑΙΔΕΙΑΣ</w:t>
      </w:r>
      <w:r w:rsidR="004076FC">
        <w:rPr>
          <w:rFonts w:ascii="Bookman Old Style" w:hAnsi="Bookman Old Style"/>
        </w:rPr>
        <w:t>, ΘΡΗΣΚΕΥΜΑΤΩΝ</w:t>
      </w:r>
    </w:p>
    <w:p w:rsidR="00A1349B" w:rsidRPr="000C522A" w:rsidRDefault="00A1349B" w:rsidP="00A1349B">
      <w:pPr>
        <w:ind w:left="-360" w:right="-109"/>
        <w:jc w:val="both"/>
        <w:rPr>
          <w:rFonts w:ascii="Bookman Old Style" w:hAnsi="Bookman Old Style"/>
        </w:rPr>
      </w:pPr>
      <w:r w:rsidRPr="00072550">
        <w:rPr>
          <w:rFonts w:ascii="Bookman Old Style" w:hAnsi="Bookman Old Style"/>
        </w:rPr>
        <w:t xml:space="preserve">           </w:t>
      </w:r>
      <w:r w:rsidR="004076FC">
        <w:rPr>
          <w:rFonts w:ascii="Bookman Old Style" w:hAnsi="Bookman Old Style"/>
        </w:rPr>
        <w:t>ΚΑΙ ΑΘΛΗΤΙΣΜΟΥ                                       Ηγουμενίτσα</w:t>
      </w:r>
      <w:r w:rsidRPr="00072550">
        <w:rPr>
          <w:rFonts w:ascii="Bookman Old Style" w:hAnsi="Bookman Old Style"/>
        </w:rPr>
        <w:t xml:space="preserve"> </w:t>
      </w:r>
      <w:r w:rsidRPr="00EF2FA3">
        <w:rPr>
          <w:rFonts w:ascii="Bookman Old Style" w:hAnsi="Bookman Old Style"/>
        </w:rPr>
        <w:t xml:space="preserve"> </w:t>
      </w:r>
      <w:r w:rsidR="004076FC">
        <w:rPr>
          <w:rFonts w:ascii="Bookman Old Style" w:hAnsi="Bookman Old Style"/>
        </w:rPr>
        <w:t>21/12</w:t>
      </w:r>
      <w:r w:rsidR="004B1CF7" w:rsidRPr="000C522A">
        <w:rPr>
          <w:rFonts w:ascii="Bookman Old Style" w:hAnsi="Bookman Old Style"/>
        </w:rPr>
        <w:t>/2023</w:t>
      </w:r>
    </w:p>
    <w:p w:rsidR="00A1349B" w:rsidRPr="00072550" w:rsidRDefault="00A1349B" w:rsidP="00C56636">
      <w:pPr>
        <w:ind w:left="-360" w:right="-109"/>
        <w:jc w:val="both"/>
        <w:rPr>
          <w:rFonts w:ascii="Bookman Old Style" w:hAnsi="Bookman Old Style"/>
        </w:rPr>
      </w:pPr>
      <w:r w:rsidRPr="00072550">
        <w:rPr>
          <w:rFonts w:ascii="Bookman Old Style" w:hAnsi="Bookman Old Style"/>
        </w:rPr>
        <w:t xml:space="preserve">ΠΕΡΙΦΕΡΕΙΑΚΗ ΔΝΣΗ Α’ ΘΜΙΑΣ &amp; Β΄ΘΜΙΑΣ    </w:t>
      </w:r>
    </w:p>
    <w:p w:rsidR="00A1349B" w:rsidRPr="00072550" w:rsidRDefault="00A1349B" w:rsidP="00C56636">
      <w:pPr>
        <w:ind w:left="-360" w:right="-109"/>
        <w:jc w:val="both"/>
        <w:rPr>
          <w:rFonts w:ascii="Bookman Old Style" w:hAnsi="Bookman Old Style"/>
        </w:rPr>
      </w:pPr>
      <w:r w:rsidRPr="00ED0F34">
        <w:rPr>
          <w:rFonts w:ascii="Bookman Old Style" w:hAnsi="Bookman Old Style"/>
        </w:rPr>
        <w:t xml:space="preserve">      </w:t>
      </w:r>
      <w:r w:rsidR="00C56636">
        <w:rPr>
          <w:rFonts w:ascii="Bookman Old Style" w:hAnsi="Bookman Old Style"/>
        </w:rPr>
        <w:t xml:space="preserve">       </w:t>
      </w:r>
      <w:r w:rsidRPr="00072550">
        <w:rPr>
          <w:rFonts w:ascii="Bookman Old Style" w:hAnsi="Bookman Old Style"/>
        </w:rPr>
        <w:t xml:space="preserve">ΕΚΠΑΙΔΕΥΣΗ ΗΠΕΙΡΟΥ </w:t>
      </w:r>
      <w:r w:rsidRPr="00072550">
        <w:rPr>
          <w:rFonts w:ascii="Bookman Old Style" w:hAnsi="Bookman Old Style"/>
        </w:rPr>
        <w:tab/>
      </w:r>
      <w:r w:rsidRPr="00072550">
        <w:rPr>
          <w:rFonts w:ascii="Bookman Old Style" w:hAnsi="Bookman Old Style"/>
        </w:rPr>
        <w:tab/>
      </w:r>
      <w:r w:rsidRPr="00072550">
        <w:rPr>
          <w:rFonts w:ascii="Bookman Old Style" w:hAnsi="Bookman Old Style"/>
        </w:rPr>
        <w:tab/>
        <w:t xml:space="preserve">   </w:t>
      </w:r>
    </w:p>
    <w:p w:rsidR="00A1349B" w:rsidRPr="00072550" w:rsidRDefault="00A1349B" w:rsidP="00A1349B">
      <w:pPr>
        <w:ind w:right="-334"/>
        <w:jc w:val="both"/>
        <w:rPr>
          <w:rFonts w:ascii="Bookman Old Style" w:hAnsi="Bookman Old Style"/>
        </w:rPr>
      </w:pPr>
      <w:r w:rsidRPr="00072550">
        <w:rPr>
          <w:rFonts w:ascii="Bookman Old Style" w:hAnsi="Bookman Old Style"/>
        </w:rPr>
        <w:t>ΔΙΕΥΘΥΝΣΗ Β’ ΘΜΙΑΣ ΕΚΠΑΙΔΕΥΣΗΣ</w:t>
      </w:r>
    </w:p>
    <w:p w:rsidR="00A1349B" w:rsidRPr="00072550" w:rsidRDefault="00A1349B" w:rsidP="00A1349B">
      <w:pPr>
        <w:ind w:right="-109" w:firstLine="720"/>
        <w:jc w:val="both"/>
        <w:rPr>
          <w:rFonts w:ascii="Bookman Old Style" w:hAnsi="Bookman Old Style"/>
        </w:rPr>
      </w:pPr>
      <w:r w:rsidRPr="00072550">
        <w:rPr>
          <w:rFonts w:ascii="Bookman Old Style" w:hAnsi="Bookman Old Style"/>
        </w:rPr>
        <w:t xml:space="preserve">Ν. ΘΕΣΠΡΩΤΙΑΣ         </w:t>
      </w:r>
      <w:r w:rsidR="00841A94">
        <w:rPr>
          <w:rFonts w:ascii="Bookman Old Style" w:hAnsi="Bookman Old Style"/>
        </w:rPr>
        <w:t xml:space="preserve">                               </w:t>
      </w:r>
      <w:r w:rsidRPr="00072550">
        <w:rPr>
          <w:rFonts w:ascii="Bookman Old Style" w:hAnsi="Bookman Old Style"/>
        </w:rPr>
        <w:t xml:space="preserve">                 </w:t>
      </w:r>
    </w:p>
    <w:p w:rsidR="00A1349B" w:rsidRPr="00072550" w:rsidRDefault="004076FC" w:rsidP="00A1349B">
      <w:pPr>
        <w:ind w:right="-334"/>
        <w:jc w:val="both"/>
        <w:rPr>
          <w:rFonts w:ascii="Bookman Old Style" w:hAnsi="Bookman Old Style"/>
        </w:rPr>
      </w:pPr>
      <w:r>
        <w:rPr>
          <w:rFonts w:ascii="Bookman Old Style" w:hAnsi="Bookman Old Style"/>
        </w:rPr>
        <w:t xml:space="preserve"> 2</w:t>
      </w:r>
      <w:r w:rsidRPr="004076FC">
        <w:rPr>
          <w:rFonts w:ascii="Bookman Old Style" w:hAnsi="Bookman Old Style"/>
          <w:vertAlign w:val="superscript"/>
        </w:rPr>
        <w:t>ο</w:t>
      </w:r>
      <w:r>
        <w:rPr>
          <w:rFonts w:ascii="Bookman Old Style" w:hAnsi="Bookman Old Style"/>
        </w:rPr>
        <w:t xml:space="preserve"> </w:t>
      </w:r>
      <w:r w:rsidR="00A1349B" w:rsidRPr="00072550">
        <w:rPr>
          <w:rFonts w:ascii="Bookman Old Style" w:hAnsi="Bookman Old Style"/>
        </w:rPr>
        <w:t>ΓΕΝΙΚΟ ΛΥΚΕΙΟ</w:t>
      </w:r>
      <w:r w:rsidR="00A1349B">
        <w:rPr>
          <w:rFonts w:ascii="Bookman Old Style" w:hAnsi="Bookman Old Style"/>
        </w:rPr>
        <w:t xml:space="preserve"> </w:t>
      </w:r>
      <w:r>
        <w:rPr>
          <w:rFonts w:ascii="Bookman Old Style" w:hAnsi="Bookman Old Style"/>
        </w:rPr>
        <w:t>ΗΓΟΥΜΕΝΙΤΣΑΣ</w:t>
      </w:r>
    </w:p>
    <w:p w:rsidR="00A1349B" w:rsidRDefault="00A1349B" w:rsidP="00A1349B">
      <w:pPr>
        <w:tabs>
          <w:tab w:val="center" w:pos="2552"/>
        </w:tabs>
      </w:pPr>
      <w:r>
        <w:rPr>
          <w:b/>
        </w:rPr>
        <w:tab/>
      </w:r>
    </w:p>
    <w:p w:rsidR="00A1349B" w:rsidRPr="003439A8" w:rsidRDefault="00A1349B" w:rsidP="00A1349B"/>
    <w:tbl>
      <w:tblPr>
        <w:tblW w:w="5347" w:type="dxa"/>
        <w:tblLayout w:type="fixed"/>
        <w:tblLook w:val="0000"/>
      </w:tblPr>
      <w:tblGrid>
        <w:gridCol w:w="1857"/>
        <w:gridCol w:w="291"/>
        <w:gridCol w:w="3199"/>
      </w:tblGrid>
      <w:tr w:rsidR="00A1349B" w:rsidTr="00415AC7">
        <w:trPr>
          <w:trHeight w:val="435"/>
        </w:trPr>
        <w:tc>
          <w:tcPr>
            <w:tcW w:w="1857" w:type="dxa"/>
          </w:tcPr>
          <w:p w:rsidR="00A1349B" w:rsidRPr="003439A8" w:rsidRDefault="00A1349B" w:rsidP="00415AC7">
            <w:pPr>
              <w:tabs>
                <w:tab w:val="center" w:pos="2552"/>
              </w:tabs>
              <w:rPr>
                <w:b/>
                <w:sz w:val="22"/>
              </w:rPr>
            </w:pPr>
            <w:r w:rsidRPr="003439A8">
              <w:rPr>
                <w:b/>
                <w:sz w:val="22"/>
              </w:rPr>
              <w:t>Διεύθυνση</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4076FC" w:rsidP="00415AC7">
            <w:pPr>
              <w:tabs>
                <w:tab w:val="center" w:pos="2552"/>
              </w:tabs>
              <w:rPr>
                <w:b/>
                <w:sz w:val="22"/>
              </w:rPr>
            </w:pPr>
            <w:r>
              <w:rPr>
                <w:b/>
                <w:sz w:val="22"/>
              </w:rPr>
              <w:t xml:space="preserve">Αριστοτέλους- </w:t>
            </w:r>
            <w:proofErr w:type="spellStart"/>
            <w:r>
              <w:rPr>
                <w:b/>
                <w:sz w:val="22"/>
              </w:rPr>
              <w:t>Λαδοχώρι</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proofErr w:type="spellStart"/>
            <w:r w:rsidRPr="003439A8">
              <w:rPr>
                <w:b/>
                <w:sz w:val="22"/>
              </w:rPr>
              <w:t>Ταχ</w:t>
            </w:r>
            <w:proofErr w:type="spellEnd"/>
            <w:r w:rsidRPr="003439A8">
              <w:rPr>
                <w:b/>
                <w:sz w:val="22"/>
              </w:rPr>
              <w:t>. Κώδικας</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46</w:t>
            </w:r>
            <w:r w:rsidR="004076FC">
              <w:rPr>
                <w:b/>
                <w:sz w:val="22"/>
              </w:rPr>
              <w:t>1</w:t>
            </w:r>
            <w:r w:rsidRPr="003439A8">
              <w:rPr>
                <w:b/>
                <w:sz w:val="22"/>
              </w:rPr>
              <w:t xml:space="preserve"> 00</w:t>
            </w:r>
            <w:r>
              <w:rPr>
                <w:b/>
                <w:sz w:val="22"/>
              </w:rPr>
              <w:t xml:space="preserve"> </w:t>
            </w:r>
          </w:p>
        </w:tc>
      </w:tr>
      <w:tr w:rsidR="00A1349B" w:rsidTr="00415AC7">
        <w:trPr>
          <w:trHeight w:val="204"/>
        </w:trPr>
        <w:tc>
          <w:tcPr>
            <w:tcW w:w="1857" w:type="dxa"/>
          </w:tcPr>
          <w:p w:rsidR="00A1349B" w:rsidRPr="003439A8" w:rsidRDefault="00A1349B" w:rsidP="00415AC7">
            <w:pPr>
              <w:tabs>
                <w:tab w:val="center" w:pos="2552"/>
              </w:tabs>
              <w:rPr>
                <w:b/>
                <w:sz w:val="22"/>
              </w:rPr>
            </w:pPr>
            <w:r w:rsidRPr="003439A8">
              <w:rPr>
                <w:b/>
                <w:sz w:val="22"/>
              </w:rPr>
              <w:t>Πληροφορίες</w:t>
            </w:r>
          </w:p>
        </w:tc>
        <w:tc>
          <w:tcPr>
            <w:tcW w:w="291" w:type="dxa"/>
          </w:tcPr>
          <w:p w:rsidR="00A1349B" w:rsidRPr="00713FEE" w:rsidRDefault="00A1349B" w:rsidP="00415AC7">
            <w:pPr>
              <w:tabs>
                <w:tab w:val="center" w:pos="2552"/>
              </w:tabs>
              <w:jc w:val="center"/>
              <w:rPr>
                <w:b/>
                <w:sz w:val="22"/>
                <w:lang w:val="en-US"/>
              </w:rPr>
            </w:pPr>
            <w:r>
              <w:rPr>
                <w:b/>
                <w:sz w:val="22"/>
                <w:lang w:val="en-US"/>
              </w:rPr>
              <w:t>:</w:t>
            </w:r>
          </w:p>
        </w:tc>
        <w:tc>
          <w:tcPr>
            <w:tcW w:w="3199" w:type="dxa"/>
          </w:tcPr>
          <w:p w:rsidR="00A1349B" w:rsidRPr="003439A8" w:rsidRDefault="00A1349B" w:rsidP="00415AC7">
            <w:pPr>
              <w:tabs>
                <w:tab w:val="center" w:pos="2552"/>
              </w:tabs>
              <w:rPr>
                <w:b/>
                <w:sz w:val="22"/>
              </w:rPr>
            </w:pPr>
            <w:r>
              <w:rPr>
                <w:b/>
                <w:sz w:val="22"/>
              </w:rPr>
              <w:t xml:space="preserve">Δ. </w:t>
            </w:r>
            <w:proofErr w:type="spellStart"/>
            <w:r>
              <w:rPr>
                <w:b/>
                <w:sz w:val="22"/>
              </w:rPr>
              <w:t>Γκότοβου</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r w:rsidRPr="003439A8">
              <w:rPr>
                <w:b/>
                <w:sz w:val="22"/>
              </w:rPr>
              <w:t>Τηλέφωνο</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266</w:t>
            </w:r>
            <w:r w:rsidR="004076FC">
              <w:rPr>
                <w:b/>
                <w:sz w:val="22"/>
              </w:rPr>
              <w:t>5025644</w:t>
            </w:r>
          </w:p>
        </w:tc>
      </w:tr>
    </w:tbl>
    <w:p w:rsidR="00A1349B" w:rsidRPr="003439A8" w:rsidRDefault="00A1349B" w:rsidP="00A1349B"/>
    <w:p w:rsidR="003439A8" w:rsidRPr="003439A8" w:rsidRDefault="003439A8"/>
    <w:p w:rsidR="003439A8" w:rsidRPr="00346577" w:rsidRDefault="003439A8">
      <w:pPr>
        <w:rPr>
          <w:rFonts w:asciiTheme="minorHAnsi" w:eastAsia="Arial" w:hAnsiTheme="minorHAnsi" w:cstheme="minorHAnsi"/>
          <w:b/>
          <w:bCs/>
          <w:sz w:val="23"/>
        </w:rPr>
      </w:pPr>
      <w:r w:rsidRPr="00346577">
        <w:rPr>
          <w:rFonts w:asciiTheme="minorHAnsi" w:eastAsia="Arial" w:hAnsiTheme="minorHAnsi" w:cstheme="minorHAnsi"/>
          <w:b/>
          <w:bCs/>
          <w:sz w:val="23"/>
        </w:rPr>
        <w:t>ΘΕΜΑ: 3ήμερη εκδρομή μαθητών Β’ τάξ</w:t>
      </w:r>
      <w:r w:rsidR="004B1CF7" w:rsidRPr="00346577">
        <w:rPr>
          <w:rFonts w:asciiTheme="minorHAnsi" w:eastAsia="Arial" w:hAnsiTheme="minorHAnsi" w:cstheme="minorHAnsi"/>
          <w:b/>
          <w:bCs/>
          <w:sz w:val="23"/>
        </w:rPr>
        <w:t xml:space="preserve">ης </w:t>
      </w:r>
      <w:r w:rsidR="004076FC" w:rsidRPr="00346577">
        <w:rPr>
          <w:rFonts w:asciiTheme="minorHAnsi" w:eastAsia="Arial" w:hAnsiTheme="minorHAnsi" w:cstheme="minorHAnsi"/>
          <w:b/>
          <w:bCs/>
          <w:sz w:val="23"/>
        </w:rPr>
        <w:t>2</w:t>
      </w:r>
      <w:r w:rsidR="004076FC" w:rsidRPr="00346577">
        <w:rPr>
          <w:rFonts w:asciiTheme="minorHAnsi" w:eastAsia="Arial" w:hAnsiTheme="minorHAnsi" w:cstheme="minorHAnsi"/>
          <w:b/>
          <w:bCs/>
          <w:sz w:val="23"/>
          <w:vertAlign w:val="superscript"/>
        </w:rPr>
        <w:t>ου</w:t>
      </w:r>
      <w:r w:rsidR="004076FC" w:rsidRPr="00346577">
        <w:rPr>
          <w:rFonts w:asciiTheme="minorHAnsi" w:eastAsia="Arial" w:hAnsiTheme="minorHAnsi" w:cstheme="minorHAnsi"/>
          <w:b/>
          <w:bCs/>
          <w:sz w:val="23"/>
        </w:rPr>
        <w:t xml:space="preserve"> ΓΕΛ  Ηγουμενίτσας </w:t>
      </w:r>
    </w:p>
    <w:p w:rsidR="003439A8" w:rsidRPr="00346577" w:rsidRDefault="003439A8">
      <w:pPr>
        <w:rPr>
          <w:rFonts w:asciiTheme="minorHAnsi" w:hAnsiTheme="minorHAnsi" w:cstheme="minorHAnsi"/>
        </w:rPr>
      </w:pPr>
    </w:p>
    <w:p w:rsidR="00033C44"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Αναφορικά με το αντικείμενο του θέματος </w:t>
      </w:r>
      <w:r w:rsidR="003E62D6" w:rsidRPr="00346577">
        <w:rPr>
          <w:rFonts w:asciiTheme="minorHAnsi" w:eastAsia="Arial" w:hAnsiTheme="minorHAnsi" w:cstheme="minorHAnsi"/>
          <w:sz w:val="23"/>
        </w:rPr>
        <w:t>σας καλούμε να υποβάλλετε στη Διεύθυ</w:t>
      </w:r>
      <w:r w:rsidRPr="00346577">
        <w:rPr>
          <w:rFonts w:asciiTheme="minorHAnsi" w:eastAsia="Arial" w:hAnsiTheme="minorHAnsi" w:cstheme="minorHAnsi"/>
          <w:sz w:val="23"/>
        </w:rPr>
        <w:t>νση του</w:t>
      </w:r>
    </w:p>
    <w:p w:rsidR="003439A8"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 </w:t>
      </w:r>
      <w:r w:rsidR="00033C44" w:rsidRPr="00346577">
        <w:rPr>
          <w:rFonts w:asciiTheme="minorHAnsi" w:eastAsia="Arial" w:hAnsiTheme="minorHAnsi" w:cstheme="minorHAnsi"/>
          <w:sz w:val="23"/>
        </w:rPr>
        <w:t>Σ</w:t>
      </w:r>
      <w:r w:rsidRPr="00346577">
        <w:rPr>
          <w:rFonts w:asciiTheme="minorHAnsi" w:eastAsia="Arial" w:hAnsiTheme="minorHAnsi" w:cstheme="minorHAnsi"/>
          <w:sz w:val="23"/>
        </w:rPr>
        <w:t>χολείου</w:t>
      </w:r>
      <w:r w:rsidR="00033C44"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 μέχρι και τη</w:t>
      </w:r>
      <w:r w:rsidR="00072550" w:rsidRPr="00346577">
        <w:rPr>
          <w:rFonts w:asciiTheme="minorHAnsi" w:eastAsia="Arial" w:hAnsiTheme="minorHAnsi" w:cstheme="minorHAnsi"/>
          <w:sz w:val="23"/>
        </w:rPr>
        <w:t xml:space="preserve"> </w:t>
      </w:r>
      <w:r w:rsidR="009C241E"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 xml:space="preserve">Δευτέρα </w:t>
      </w:r>
      <w:r w:rsidR="000C522A" w:rsidRPr="00346577">
        <w:rPr>
          <w:rFonts w:asciiTheme="minorHAnsi" w:eastAsia="Arial" w:hAnsiTheme="minorHAnsi" w:cstheme="minorHAnsi"/>
          <w:sz w:val="23"/>
        </w:rPr>
        <w:t>8</w:t>
      </w:r>
      <w:r w:rsidR="004B1CF7" w:rsidRPr="00346577">
        <w:rPr>
          <w:rFonts w:asciiTheme="minorHAnsi" w:eastAsia="Arial" w:hAnsiTheme="minorHAnsi" w:cstheme="minorHAnsi"/>
          <w:sz w:val="23"/>
        </w:rPr>
        <w:t>/</w:t>
      </w:r>
      <w:r w:rsidR="004076FC" w:rsidRPr="00346577">
        <w:rPr>
          <w:rFonts w:asciiTheme="minorHAnsi" w:eastAsia="Arial" w:hAnsiTheme="minorHAnsi" w:cstheme="minorHAnsi"/>
          <w:sz w:val="23"/>
        </w:rPr>
        <w:t>01</w:t>
      </w:r>
      <w:r w:rsidR="004B1CF7" w:rsidRPr="00346577">
        <w:rPr>
          <w:rFonts w:asciiTheme="minorHAnsi" w:eastAsia="Arial" w:hAnsiTheme="minorHAnsi" w:cstheme="minorHAnsi"/>
          <w:sz w:val="23"/>
        </w:rPr>
        <w:t>/202</w:t>
      </w:r>
      <w:r w:rsidR="004076FC" w:rsidRPr="00346577">
        <w:rPr>
          <w:rFonts w:asciiTheme="minorHAnsi" w:eastAsia="Arial" w:hAnsiTheme="minorHAnsi" w:cstheme="minorHAnsi"/>
          <w:sz w:val="23"/>
        </w:rPr>
        <w:t>4</w:t>
      </w:r>
      <w:r w:rsidR="00BF0D08" w:rsidRPr="00346577">
        <w:rPr>
          <w:rFonts w:asciiTheme="minorHAnsi" w:eastAsia="Arial" w:hAnsiTheme="minorHAnsi" w:cstheme="minorHAnsi"/>
          <w:sz w:val="23"/>
        </w:rPr>
        <w:t xml:space="preserve"> </w:t>
      </w:r>
      <w:r w:rsidR="00A1349B"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ώρα </w:t>
      </w:r>
      <w:r w:rsidR="00EA0F16" w:rsidRPr="00346577">
        <w:rPr>
          <w:rFonts w:asciiTheme="minorHAnsi" w:eastAsia="Arial" w:hAnsiTheme="minorHAnsi" w:cstheme="minorHAnsi"/>
          <w:sz w:val="23"/>
        </w:rPr>
        <w:t>1</w:t>
      </w:r>
      <w:r w:rsidR="004604CA" w:rsidRPr="00346577">
        <w:rPr>
          <w:rFonts w:asciiTheme="minorHAnsi" w:eastAsia="Arial" w:hAnsiTheme="minorHAnsi" w:cstheme="minorHAnsi"/>
          <w:sz w:val="23"/>
        </w:rPr>
        <w:t>1</w:t>
      </w:r>
      <w:r w:rsidR="00EA0F16" w:rsidRPr="00346577">
        <w:rPr>
          <w:rFonts w:asciiTheme="minorHAnsi" w:eastAsia="Arial" w:hAnsiTheme="minorHAnsi" w:cstheme="minorHAnsi"/>
          <w:sz w:val="23"/>
        </w:rPr>
        <w:t>:00.</w:t>
      </w:r>
    </w:p>
    <w:p w:rsidR="003439A8" w:rsidRPr="00346577" w:rsidRDefault="00B00212" w:rsidP="00B00212">
      <w:pPr>
        <w:tabs>
          <w:tab w:val="left" w:pos="360"/>
          <w:tab w:val="left" w:pos="540"/>
        </w:tabs>
        <w:rPr>
          <w:rFonts w:asciiTheme="minorHAnsi" w:eastAsia="Arial" w:hAnsiTheme="minorHAnsi" w:cstheme="minorHAnsi"/>
          <w:sz w:val="23"/>
        </w:rPr>
      </w:pPr>
      <w:r w:rsidRPr="00346577">
        <w:rPr>
          <w:rFonts w:asciiTheme="minorHAnsi" w:eastAsia="Arial" w:hAnsiTheme="minorHAnsi" w:cstheme="minorHAnsi"/>
          <w:sz w:val="23"/>
        </w:rPr>
        <w:t>1.</w:t>
      </w:r>
      <w:r w:rsidR="00353E36" w:rsidRPr="00346577">
        <w:rPr>
          <w:rFonts w:asciiTheme="minorHAnsi" w:eastAsia="Arial" w:hAnsiTheme="minorHAnsi" w:cstheme="minorHAnsi"/>
          <w:sz w:val="23"/>
        </w:rPr>
        <w:t xml:space="preserve">   </w:t>
      </w:r>
      <w:r w:rsidR="003439A8" w:rsidRPr="00346577">
        <w:rPr>
          <w:rFonts w:asciiTheme="minorHAnsi" w:eastAsia="Arial" w:hAnsiTheme="minorHAnsi" w:cstheme="minorHAnsi"/>
          <w:b/>
          <w:bCs/>
          <w:sz w:val="23"/>
        </w:rPr>
        <w:t>Κλειστές προσφορές, αφού λάβετε υπόψη και τα εξής</w:t>
      </w:r>
      <w:r w:rsidR="003439A8" w:rsidRPr="00346577">
        <w:rPr>
          <w:rFonts w:asciiTheme="minorHAnsi" w:eastAsia="Arial" w:hAnsiTheme="minorHAnsi" w:cstheme="minorHAnsi"/>
          <w:sz w:val="23"/>
        </w:rPr>
        <w:t>:</w:t>
      </w:r>
    </w:p>
    <w:p w:rsidR="003439A8" w:rsidRPr="00346577" w:rsidRDefault="00066134"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 Τόπος εκδρομής:  </w:t>
      </w:r>
      <w:r w:rsidR="002A1E17" w:rsidRPr="00346577">
        <w:rPr>
          <w:rFonts w:asciiTheme="minorHAnsi" w:eastAsia="Arial" w:hAnsiTheme="minorHAnsi" w:cstheme="minorHAnsi"/>
          <w:sz w:val="23"/>
        </w:rPr>
        <w:t>Αθήνα</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Διάρκεια: Από </w:t>
      </w:r>
      <w:r w:rsidR="003D60B3"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1</w:t>
      </w:r>
      <w:r w:rsidR="00A1349B" w:rsidRPr="00346577">
        <w:rPr>
          <w:rFonts w:asciiTheme="minorHAnsi" w:eastAsia="Arial" w:hAnsiTheme="minorHAnsi" w:cstheme="minorHAnsi"/>
          <w:sz w:val="23"/>
        </w:rPr>
        <w:t xml:space="preserve"> </w:t>
      </w:r>
      <w:r w:rsidR="00953F14" w:rsidRPr="00346577">
        <w:rPr>
          <w:rFonts w:asciiTheme="minorHAnsi" w:eastAsia="Arial" w:hAnsiTheme="minorHAnsi" w:cstheme="minorHAnsi"/>
          <w:sz w:val="23"/>
        </w:rPr>
        <w:t xml:space="preserve"> </w:t>
      </w:r>
      <w:r w:rsidR="00066134" w:rsidRPr="00346577">
        <w:rPr>
          <w:rFonts w:asciiTheme="minorHAnsi" w:eastAsia="Arial" w:hAnsiTheme="minorHAnsi" w:cstheme="minorHAnsi"/>
          <w:sz w:val="23"/>
        </w:rPr>
        <w:t>μέχρι</w:t>
      </w:r>
      <w:r w:rsidR="001F109E"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3 Φεβρουαρίου 2024</w:t>
      </w:r>
    </w:p>
    <w:p w:rsidR="003439A8" w:rsidRPr="00346577" w:rsidRDefault="00033C44" w:rsidP="00ED0F34">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Αναχώρηση από </w:t>
      </w:r>
      <w:r w:rsidR="004076FC" w:rsidRPr="00346577">
        <w:rPr>
          <w:rFonts w:asciiTheme="minorHAnsi" w:eastAsia="Arial" w:hAnsiTheme="minorHAnsi" w:cstheme="minorHAnsi"/>
          <w:sz w:val="23"/>
        </w:rPr>
        <w:t>Ηγουμενίτσα</w:t>
      </w:r>
      <w:r w:rsidR="00A1349B"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01/02/2024</w:t>
      </w:r>
      <w:r w:rsidR="00A1349B" w:rsidRPr="00346577">
        <w:rPr>
          <w:rFonts w:asciiTheme="minorHAnsi" w:eastAsia="Arial" w:hAnsiTheme="minorHAnsi" w:cstheme="minorHAnsi"/>
          <w:sz w:val="23"/>
        </w:rPr>
        <w:t xml:space="preserve"> </w:t>
      </w:r>
      <w:r w:rsidR="00F321FF" w:rsidRPr="00346577">
        <w:rPr>
          <w:rFonts w:asciiTheme="minorHAnsi" w:eastAsia="Arial" w:hAnsiTheme="minorHAnsi" w:cstheme="minorHAnsi"/>
          <w:sz w:val="23"/>
        </w:rPr>
        <w:t xml:space="preserve"> (08:00</w:t>
      </w:r>
      <w:r w:rsidR="00ED0F34" w:rsidRPr="00346577">
        <w:rPr>
          <w:rFonts w:asciiTheme="minorHAnsi" w:eastAsia="Arial" w:hAnsiTheme="minorHAnsi" w:cstheme="minorHAnsi"/>
          <w:sz w:val="23"/>
        </w:rPr>
        <w:t>π.μ.)</w:t>
      </w:r>
      <w:r w:rsidR="00A1349B" w:rsidRPr="00346577">
        <w:rPr>
          <w:rFonts w:asciiTheme="minorHAnsi" w:eastAsia="Arial" w:hAnsiTheme="minorHAnsi" w:cstheme="minorHAnsi"/>
          <w:sz w:val="23"/>
        </w:rPr>
        <w:t>-</w:t>
      </w:r>
      <w:r w:rsidR="001A6189" w:rsidRPr="00346577">
        <w:rPr>
          <w:rFonts w:asciiTheme="minorHAnsi" w:eastAsia="Arial" w:hAnsiTheme="minorHAnsi" w:cstheme="minorHAnsi"/>
          <w:sz w:val="23"/>
        </w:rPr>
        <w:t>Αναχώρηση</w:t>
      </w:r>
      <w:r w:rsidR="00ED0F34"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από </w:t>
      </w:r>
      <w:r w:rsidR="002A1E17" w:rsidRPr="00346577">
        <w:rPr>
          <w:rFonts w:asciiTheme="minorHAnsi" w:eastAsia="Arial" w:hAnsiTheme="minorHAnsi" w:cstheme="minorHAnsi"/>
          <w:sz w:val="23"/>
        </w:rPr>
        <w:t>Αθήνα</w:t>
      </w:r>
      <w:r w:rsidR="00A630DE"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w:t>
      </w:r>
      <w:r w:rsidR="002A1E17"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03/02/2024</w:t>
      </w:r>
      <w:r w:rsidR="00F321FF" w:rsidRPr="00346577">
        <w:rPr>
          <w:rFonts w:asciiTheme="minorHAnsi" w:eastAsia="Arial" w:hAnsiTheme="minorHAnsi" w:cstheme="minorHAnsi"/>
          <w:sz w:val="23"/>
        </w:rPr>
        <w:t xml:space="preserve"> (ώρα 1</w:t>
      </w:r>
      <w:r w:rsidR="007A1E55" w:rsidRPr="00346577">
        <w:rPr>
          <w:rFonts w:asciiTheme="minorHAnsi" w:eastAsia="Arial" w:hAnsiTheme="minorHAnsi" w:cstheme="minorHAnsi"/>
          <w:sz w:val="23"/>
        </w:rPr>
        <w:t>5</w:t>
      </w:r>
      <w:r w:rsidR="00F321FF" w:rsidRPr="00346577">
        <w:rPr>
          <w:rFonts w:asciiTheme="minorHAnsi" w:eastAsia="Arial" w:hAnsiTheme="minorHAnsi" w:cstheme="minorHAnsi"/>
          <w:sz w:val="23"/>
        </w:rPr>
        <w:t>:00)</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Αριθμός μαθητών: </w:t>
      </w:r>
      <w:r w:rsidR="004076FC" w:rsidRPr="00346577">
        <w:rPr>
          <w:rFonts w:asciiTheme="minorHAnsi" w:eastAsia="Arial" w:hAnsiTheme="minorHAnsi" w:cstheme="minorHAnsi"/>
          <w:sz w:val="23"/>
        </w:rPr>
        <w:t>57-61</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Αριθμός συνοδώ</w:t>
      </w:r>
      <w:r w:rsidR="001A6189" w:rsidRPr="00346577">
        <w:rPr>
          <w:rFonts w:asciiTheme="minorHAnsi" w:eastAsia="Arial" w:hAnsiTheme="minorHAnsi" w:cstheme="minorHAnsi"/>
          <w:sz w:val="23"/>
        </w:rPr>
        <w:t>ν καθηγητών:</w:t>
      </w:r>
      <w:r w:rsidR="007A1E55" w:rsidRPr="00346577">
        <w:rPr>
          <w:rFonts w:asciiTheme="minorHAnsi" w:eastAsia="Arial" w:hAnsiTheme="minorHAnsi" w:cstheme="minorHAnsi"/>
          <w:sz w:val="23"/>
        </w:rPr>
        <w:t>4</w:t>
      </w:r>
    </w:p>
    <w:p w:rsidR="00267CF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Τύπος λεωφορείου:</w:t>
      </w:r>
      <w:r w:rsidR="00267CF8" w:rsidRPr="00346577">
        <w:rPr>
          <w:rFonts w:asciiTheme="minorHAnsi" w:eastAsia="Arial" w:hAnsiTheme="minorHAnsi" w:cstheme="minorHAnsi"/>
          <w:sz w:val="23"/>
        </w:rPr>
        <w:t xml:space="preserve"> Να καλύπτει τον αριθμό των επιβαινόντων μαθητών και συνοδών</w:t>
      </w:r>
    </w:p>
    <w:p w:rsidR="003439A8" w:rsidRPr="00346577" w:rsidRDefault="00F321FF" w:rsidP="00267CF8">
      <w:pPr>
        <w:ind w:left="1080"/>
        <w:rPr>
          <w:rFonts w:asciiTheme="minorHAnsi" w:eastAsia="Arial" w:hAnsiTheme="minorHAnsi" w:cstheme="minorHAnsi"/>
          <w:sz w:val="23"/>
        </w:rPr>
      </w:pPr>
      <w:r w:rsidRPr="00346577">
        <w:rPr>
          <w:rFonts w:asciiTheme="minorHAnsi" w:eastAsia="Arial" w:hAnsiTheme="minorHAnsi" w:cstheme="minorHAnsi"/>
          <w:sz w:val="23"/>
        </w:rPr>
        <w:t xml:space="preserve"> αυτών</w:t>
      </w:r>
      <w:r w:rsidR="00267CF8"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2A1E17" w:rsidRPr="00346577">
        <w:rPr>
          <w:rFonts w:asciiTheme="minorHAnsi" w:eastAsia="Arial" w:hAnsiTheme="minorHAnsi" w:cstheme="minorHAnsi"/>
          <w:sz w:val="23"/>
        </w:rPr>
        <w:t xml:space="preserve">στη διάθεση των μαθητών </w:t>
      </w:r>
      <w:r w:rsidR="002A1E17" w:rsidRPr="00346577">
        <w:rPr>
          <w:rFonts w:asciiTheme="minorHAnsi" w:eastAsia="Arial" w:hAnsiTheme="minorHAnsi" w:cstheme="minorHAnsi"/>
          <w:b/>
          <w:sz w:val="23"/>
        </w:rPr>
        <w:t>καθ’ ό</w:t>
      </w:r>
      <w:r w:rsidR="00ED0F34" w:rsidRPr="00346577">
        <w:rPr>
          <w:rFonts w:asciiTheme="minorHAnsi" w:eastAsia="Arial" w:hAnsiTheme="minorHAnsi" w:cstheme="minorHAnsi"/>
          <w:b/>
          <w:sz w:val="23"/>
        </w:rPr>
        <w:t>λη τη διάρκεια της εκδρομής</w:t>
      </w:r>
      <w:r w:rsidR="009A54E2" w:rsidRPr="00346577">
        <w:rPr>
          <w:rFonts w:asciiTheme="minorHAnsi" w:eastAsia="Arial" w:hAnsiTheme="minorHAnsi" w:cstheme="minorHAnsi"/>
          <w:sz w:val="23"/>
        </w:rPr>
        <w:t>.</w:t>
      </w:r>
    </w:p>
    <w:p w:rsidR="00072550" w:rsidRPr="00346577" w:rsidRDefault="003439A8" w:rsidP="00072550">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Ξενοδοχεία </w:t>
      </w:r>
      <w:r w:rsidR="00A630DE" w:rsidRPr="00346577">
        <w:rPr>
          <w:rFonts w:asciiTheme="minorHAnsi" w:eastAsia="Arial" w:hAnsiTheme="minorHAnsi" w:cstheme="minorHAnsi"/>
          <w:sz w:val="23"/>
        </w:rPr>
        <w:t xml:space="preserve">: Τουλάχιστον 4 Αστέρων </w:t>
      </w:r>
      <w:r w:rsidR="005D62C5" w:rsidRPr="00346577">
        <w:rPr>
          <w:rFonts w:asciiTheme="minorHAnsi" w:eastAsia="Arial" w:hAnsiTheme="minorHAnsi" w:cstheme="minorHAnsi"/>
          <w:sz w:val="23"/>
        </w:rPr>
        <w:t xml:space="preserve"> (Εκτός περιοχής Ομόνοιας και Σταθμού Λαρίσης)</w:t>
      </w:r>
    </w:p>
    <w:p w:rsidR="001A6189" w:rsidRPr="00346577" w:rsidRDefault="003439A8" w:rsidP="003D60B3">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Διανυκτερεύσεις</w:t>
      </w:r>
      <w:r w:rsidR="001A6189" w:rsidRPr="00346577">
        <w:rPr>
          <w:rFonts w:asciiTheme="minorHAnsi" w:eastAsia="Arial" w:hAnsiTheme="minorHAnsi" w:cstheme="minorHAnsi"/>
          <w:sz w:val="23"/>
        </w:rPr>
        <w:t xml:space="preserve"> </w:t>
      </w:r>
      <w:r w:rsidR="00072550" w:rsidRPr="00346577">
        <w:rPr>
          <w:rFonts w:asciiTheme="minorHAnsi" w:eastAsia="Arial" w:hAnsiTheme="minorHAnsi" w:cstheme="minorHAnsi"/>
          <w:sz w:val="23"/>
        </w:rPr>
        <w:t>:</w:t>
      </w:r>
      <w:r w:rsidR="001A6189" w:rsidRPr="00346577">
        <w:rPr>
          <w:rFonts w:asciiTheme="minorHAnsi" w:eastAsia="Arial" w:hAnsiTheme="minorHAnsi" w:cstheme="minorHAnsi"/>
          <w:sz w:val="23"/>
        </w:rPr>
        <w:t xml:space="preserve">  (2) Δύο </w:t>
      </w:r>
    </w:p>
    <w:p w:rsidR="003439A8" w:rsidRPr="007B2806" w:rsidRDefault="003439A8" w:rsidP="00B00212">
      <w:pPr>
        <w:numPr>
          <w:ilvl w:val="0"/>
          <w:numId w:val="3"/>
        </w:numPr>
        <w:tabs>
          <w:tab w:val="clear" w:pos="1080"/>
          <w:tab w:val="num" w:pos="900"/>
        </w:tabs>
        <w:rPr>
          <w:rFonts w:asciiTheme="minorHAnsi" w:eastAsia="Arial" w:hAnsiTheme="minorHAnsi" w:cstheme="minorHAnsi"/>
          <w:b/>
          <w:sz w:val="23"/>
        </w:rPr>
      </w:pPr>
      <w:r w:rsidRPr="00346577">
        <w:rPr>
          <w:rFonts w:asciiTheme="minorHAnsi" w:eastAsia="Arial" w:hAnsiTheme="minorHAnsi" w:cstheme="minorHAnsi"/>
          <w:sz w:val="23"/>
        </w:rPr>
        <w:t xml:space="preserve">Σίτιση σε καθημερινή βάση: </w:t>
      </w:r>
      <w:r w:rsidR="00AB0268" w:rsidRPr="00346577">
        <w:rPr>
          <w:rFonts w:asciiTheme="minorHAnsi" w:eastAsia="Arial" w:hAnsiTheme="minorHAnsi" w:cstheme="minorHAnsi"/>
          <w:sz w:val="23"/>
        </w:rPr>
        <w:t xml:space="preserve">με πρωινό </w:t>
      </w:r>
    </w:p>
    <w:p w:rsidR="007B2806" w:rsidRPr="00346577" w:rsidRDefault="007B2806" w:rsidP="00B00212">
      <w:pPr>
        <w:numPr>
          <w:ilvl w:val="0"/>
          <w:numId w:val="3"/>
        </w:numPr>
        <w:tabs>
          <w:tab w:val="clear" w:pos="1080"/>
          <w:tab w:val="num" w:pos="900"/>
        </w:tabs>
        <w:rPr>
          <w:rFonts w:asciiTheme="minorHAnsi" w:eastAsia="Arial" w:hAnsiTheme="minorHAnsi" w:cstheme="minorHAnsi"/>
          <w:b/>
          <w:sz w:val="23"/>
        </w:rPr>
      </w:pPr>
      <w:r>
        <w:rPr>
          <w:rFonts w:asciiTheme="minorHAnsi" w:eastAsia="Arial" w:hAnsiTheme="minorHAnsi" w:cstheme="minorHAnsi"/>
          <w:sz w:val="23"/>
        </w:rPr>
        <w:t>Ξεναγός για την επίσκεψή μας στον αρχαιολογικό χώρο της Ακρόπολης.</w:t>
      </w:r>
    </w:p>
    <w:p w:rsidR="00B00212" w:rsidRPr="00346577" w:rsidRDefault="00B00212" w:rsidP="00B00212">
      <w:pPr>
        <w:numPr>
          <w:ilvl w:val="0"/>
          <w:numId w:val="3"/>
        </w:numPr>
        <w:tabs>
          <w:tab w:val="clear" w:pos="1080"/>
          <w:tab w:val="num" w:pos="900"/>
        </w:tabs>
        <w:rPr>
          <w:rFonts w:asciiTheme="minorHAnsi" w:hAnsiTheme="minorHAnsi" w:cstheme="minorHAnsi"/>
        </w:rPr>
      </w:pPr>
      <w:r w:rsidRPr="00346577">
        <w:rPr>
          <w:rFonts w:asciiTheme="minorHAnsi" w:eastAsia="Arial" w:hAnsiTheme="minorHAnsi" w:cstheme="minorHAnsi"/>
          <w:b/>
        </w:rPr>
        <w:t xml:space="preserve"> Ασφάλεια αστικής ευθύνης και ταξιδιωτική.</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0" w:lineRule="atLeast"/>
        <w:ind w:left="1160"/>
        <w:rPr>
          <w:rFonts w:asciiTheme="minorHAnsi" w:eastAsia="Arial" w:hAnsiTheme="minorHAnsi" w:cstheme="minorHAnsi"/>
          <w:sz w:val="23"/>
        </w:rPr>
      </w:pPr>
      <w:r w:rsidRPr="00346577">
        <w:rPr>
          <w:rFonts w:asciiTheme="minorHAnsi" w:eastAsia="Arial" w:hAnsiTheme="minorHAnsi" w:cstheme="minorHAnsi"/>
          <w:sz w:val="23"/>
        </w:rPr>
        <w:t xml:space="preserve">● </w:t>
      </w:r>
      <w:r w:rsidRPr="00346577">
        <w:rPr>
          <w:rFonts w:asciiTheme="minorHAnsi" w:eastAsia="Arial" w:hAnsiTheme="minorHAnsi" w:cstheme="minorHAnsi"/>
          <w:b/>
          <w:sz w:val="23"/>
        </w:rPr>
        <w:t>Ασφάλεια  επαγγελματικής  αστικής  ευθύνης(υποχρεωτική).</w:t>
      </w:r>
      <w:r w:rsidRPr="00346577">
        <w:rPr>
          <w:rFonts w:asciiTheme="minorHAnsi" w:eastAsia="Arial" w:hAnsiTheme="minorHAnsi" w:cstheme="minorHAnsi"/>
          <w:sz w:val="23"/>
        </w:rPr>
        <w:t xml:space="preserve">  Το  ανάδοχο</w:t>
      </w:r>
    </w:p>
    <w:p w:rsidR="00B00212" w:rsidRPr="00346577" w:rsidRDefault="00B00212" w:rsidP="00B00212">
      <w:pPr>
        <w:spacing w:line="124" w:lineRule="exact"/>
        <w:rPr>
          <w:rFonts w:asciiTheme="minorHAnsi" w:hAnsiTheme="minorHAnsi" w:cstheme="minorHAnsi"/>
        </w:rPr>
      </w:pPr>
    </w:p>
    <w:p w:rsidR="00B00212" w:rsidRPr="00346577" w:rsidRDefault="00B00212" w:rsidP="00B00212">
      <w:pPr>
        <w:spacing w:line="298" w:lineRule="auto"/>
        <w:ind w:left="1520"/>
        <w:jc w:val="both"/>
        <w:rPr>
          <w:rFonts w:asciiTheme="minorHAnsi" w:eastAsia="Arial" w:hAnsiTheme="minorHAnsi" w:cstheme="minorHAnsi"/>
          <w:sz w:val="23"/>
        </w:rPr>
      </w:pPr>
      <w:r w:rsidRPr="00346577">
        <w:rPr>
          <w:rFonts w:asciiTheme="minorHAnsi" w:eastAsia="Arial" w:hAnsiTheme="minorHAnsi" w:cstheme="minorHAnsi"/>
          <w:sz w:val="23"/>
        </w:rPr>
        <w:t>ταξιδιωτικό γραφείο βάσει του Π.Δ. 339/1996 απαιτείται να είναι ασφαλισμένο για επαγγελματική αστική ευθύνη. Υποχρεούται πριν την τελική κατακύρωση της εκδρομής, να καταθέσει στο σχολείο όλα τα απαραίτητα έγγραφα που αποδεικνύουν την ύπαρξη σύμβασης επαγγελματικής αστικής ευθύνης σε ισχύ.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314" w:lineRule="auto"/>
        <w:ind w:left="1520" w:hanging="359"/>
        <w:rPr>
          <w:rFonts w:asciiTheme="minorHAnsi" w:eastAsia="Arial" w:hAnsiTheme="minorHAnsi" w:cstheme="minorHAnsi"/>
        </w:rPr>
      </w:pPr>
      <w:r w:rsidRPr="00346577">
        <w:rPr>
          <w:rFonts w:asciiTheme="minorHAnsi" w:eastAsia="Arial" w:hAnsiTheme="minorHAnsi" w:cstheme="minorHAnsi"/>
        </w:rPr>
        <w:t xml:space="preserve">● </w:t>
      </w:r>
      <w:r w:rsidRPr="00346577">
        <w:rPr>
          <w:rFonts w:asciiTheme="minorHAnsi" w:eastAsia="Arial" w:hAnsiTheme="minorHAnsi" w:cstheme="minorHAnsi"/>
          <w:b/>
        </w:rPr>
        <w:t>Ταξιδιωτική ασφάλιση</w:t>
      </w:r>
      <w:r w:rsidRPr="00346577">
        <w:rPr>
          <w:rFonts w:asciiTheme="minorHAnsi" w:eastAsia="Arial" w:hAnsiTheme="minorHAnsi" w:cstheme="minorHAnsi"/>
        </w:rPr>
        <w:t>. Πρόσθετη Ασφάλιση κάλυψης εξόδων σε περίπτωση ατυχήματος ή ασθένειας.</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2. Ελάχιστες προϋποθέσεις</w:t>
      </w:r>
    </w:p>
    <w:p w:rsidR="00B00212" w:rsidRPr="00346577" w:rsidRDefault="00B00212" w:rsidP="00B00212">
      <w:pPr>
        <w:spacing w:line="61" w:lineRule="exact"/>
        <w:rPr>
          <w:rFonts w:asciiTheme="minorHAnsi" w:hAnsiTheme="minorHAnsi" w:cstheme="minorHAnsi"/>
        </w:rPr>
      </w:pPr>
    </w:p>
    <w:p w:rsidR="00B00212" w:rsidRDefault="00B00212" w:rsidP="00B00212">
      <w:pPr>
        <w:spacing w:line="254" w:lineRule="auto"/>
        <w:ind w:left="360" w:right="20"/>
        <w:rPr>
          <w:rFonts w:asciiTheme="minorHAnsi" w:eastAsia="Arial" w:hAnsiTheme="minorHAnsi" w:cstheme="minorHAnsi"/>
          <w:lang w:val="en-US"/>
        </w:rPr>
      </w:pPr>
      <w:r w:rsidRPr="00346577">
        <w:rPr>
          <w:rFonts w:asciiTheme="minorHAnsi" w:eastAsia="Arial" w:hAnsiTheme="minorHAnsi" w:cstheme="minorHAnsi"/>
        </w:rPr>
        <w:t>Τα οχήματα που θα χρησιμοποιηθούν για την μεταφορά και οι χώροι διαμονής θα πρέπει να πληρούν κατ’ ελάχιστον τις παρακάτω προδιαγραφές.</w:t>
      </w:r>
    </w:p>
    <w:p w:rsidR="006C5963" w:rsidRDefault="006C5963" w:rsidP="00B00212">
      <w:pPr>
        <w:spacing w:line="254" w:lineRule="auto"/>
        <w:ind w:left="360" w:right="20"/>
        <w:rPr>
          <w:rFonts w:asciiTheme="minorHAnsi" w:eastAsia="Arial" w:hAnsiTheme="minorHAnsi" w:cstheme="minorHAnsi"/>
          <w:lang w:val="en-US"/>
        </w:rPr>
      </w:pPr>
    </w:p>
    <w:p w:rsidR="006C5963" w:rsidRPr="006C5963" w:rsidRDefault="006C5963" w:rsidP="00B00212">
      <w:pPr>
        <w:spacing w:line="254" w:lineRule="auto"/>
        <w:ind w:left="360" w:right="20"/>
        <w:rPr>
          <w:rFonts w:asciiTheme="minorHAnsi" w:eastAsia="Arial" w:hAnsiTheme="minorHAnsi" w:cstheme="minorHAnsi"/>
          <w:lang w:val="en-US"/>
        </w:rPr>
      </w:pP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t>2.1. Προδιαγραφές οχημάτων κατ’ ελάχιστον</w:t>
      </w:r>
    </w:p>
    <w:p w:rsidR="00B00212" w:rsidRPr="00346577" w:rsidRDefault="00B00212" w:rsidP="00B00212">
      <w:pPr>
        <w:spacing w:line="61" w:lineRule="exact"/>
        <w:rPr>
          <w:rFonts w:asciiTheme="minorHAnsi" w:hAnsiTheme="minorHAnsi" w:cstheme="minorHAnsi"/>
        </w:rPr>
      </w:pPr>
    </w:p>
    <w:tbl>
      <w:tblPr>
        <w:tblW w:w="0" w:type="auto"/>
        <w:tblInd w:w="800" w:type="dxa"/>
        <w:tblLayout w:type="fixed"/>
        <w:tblCellMar>
          <w:left w:w="0" w:type="dxa"/>
          <w:right w:w="0" w:type="dxa"/>
        </w:tblCellMar>
        <w:tblLook w:val="0000"/>
      </w:tblPr>
      <w:tblGrid>
        <w:gridCol w:w="400"/>
        <w:gridCol w:w="8360"/>
      </w:tblGrid>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w w:val="98"/>
              </w:rPr>
            </w:pPr>
            <w:r w:rsidRPr="00346577">
              <w:rPr>
                <w:rFonts w:asciiTheme="minorHAnsi" w:eastAsia="Arial" w:hAnsiTheme="minorHAnsi" w:cstheme="minorHAnsi"/>
                <w:w w:val="98"/>
              </w:rPr>
              <w:t>Άριστη  εσωτερική,  εξωτερική  και  μηχανολογική  κατάσταση  του  οχήματος,</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σύμφωνα με τις αντίστοιχες προδιαγραφές ΚΤΕΟ</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Κλιματισμό</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Μικροφωνική εγκατάσταση</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Επαρκή χώρο για αποθήκευση αποσκευών.</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9"/>
              </w:rPr>
            </w:pPr>
            <w:r w:rsidRPr="00346577">
              <w:rPr>
                <w:rFonts w:asciiTheme="minorHAnsi" w:eastAsia="Arial" w:hAnsiTheme="minorHAnsi" w:cstheme="minorHAnsi"/>
                <w:w w:val="99"/>
              </w:rPr>
              <w:t>Όλα τα απαιτούμενα έγγραφα (άδεια κυκλοφορίας, ΚΤΕΟ, άδεια εξασκήσεως</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7"/>
              </w:rPr>
            </w:pPr>
            <w:r w:rsidRPr="00346577">
              <w:rPr>
                <w:rFonts w:asciiTheme="minorHAnsi" w:eastAsia="Arial" w:hAnsiTheme="minorHAnsi" w:cstheme="minorHAnsi"/>
                <w:w w:val="97"/>
              </w:rPr>
              <w:t>επαγγέλματος οδικού μεταφορέα επιβατών, ασφαλιστήριο συμβόλαιο) σε ισχύ</w:t>
            </w:r>
          </w:p>
        </w:tc>
      </w:tr>
      <w:tr w:rsidR="00B00212" w:rsidRPr="00346577" w:rsidTr="00E2254D">
        <w:trPr>
          <w:trHeight w:val="294"/>
        </w:trPr>
        <w:tc>
          <w:tcPr>
            <w:tcW w:w="400" w:type="dxa"/>
            <w:vMerge w:val="restart"/>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κατά την περίοδο πραγματοποίησης της εκδρομής.</w:t>
            </w:r>
          </w:p>
        </w:tc>
      </w:tr>
      <w:tr w:rsidR="00B00212" w:rsidRPr="00346577" w:rsidTr="00E2254D">
        <w:trPr>
          <w:trHeight w:val="335"/>
        </w:trPr>
        <w:tc>
          <w:tcPr>
            <w:tcW w:w="400" w:type="dxa"/>
            <w:vMerge/>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Να αναφέρεται ο αριθμός θέσεων</w:t>
            </w:r>
          </w:p>
        </w:tc>
      </w:tr>
    </w:tbl>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t>2.2. Προδιαγραφές χώρων διαμονής κατ’ ελάχιστον.</w:t>
      </w:r>
    </w:p>
    <w:p w:rsidR="00B00212" w:rsidRPr="00346577" w:rsidRDefault="00B00212" w:rsidP="00B00212">
      <w:pPr>
        <w:spacing w:line="61" w:lineRule="exact"/>
        <w:rPr>
          <w:rFonts w:asciiTheme="minorHAnsi" w:hAnsiTheme="minorHAnsi" w:cstheme="minorHAnsi"/>
        </w:rPr>
      </w:pPr>
    </w:p>
    <w:p w:rsidR="00B00212" w:rsidRPr="00346577" w:rsidRDefault="00B00212" w:rsidP="00B00212">
      <w:pPr>
        <w:numPr>
          <w:ilvl w:val="0"/>
          <w:numId w:val="16"/>
        </w:numPr>
        <w:tabs>
          <w:tab w:val="left" w:pos="1440"/>
        </w:tabs>
        <w:spacing w:line="254" w:lineRule="auto"/>
        <w:ind w:left="1440" w:hanging="648"/>
        <w:jc w:val="both"/>
        <w:rPr>
          <w:rFonts w:asciiTheme="minorHAnsi" w:eastAsia="Arial" w:hAnsiTheme="minorHAnsi" w:cstheme="minorHAnsi"/>
        </w:rPr>
      </w:pPr>
      <w:r w:rsidRPr="00346577">
        <w:rPr>
          <w:rFonts w:asciiTheme="minorHAnsi" w:eastAsia="Arial" w:hAnsiTheme="minorHAnsi" w:cstheme="minorHAnsi"/>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w:t>
      </w:r>
    </w:p>
    <w:p w:rsidR="00B00212" w:rsidRPr="00346577" w:rsidRDefault="00B00212" w:rsidP="00B00212">
      <w:pPr>
        <w:spacing w:line="5" w:lineRule="exact"/>
        <w:rPr>
          <w:rFonts w:asciiTheme="minorHAnsi" w:eastAsia="Arial" w:hAnsiTheme="minorHAnsi" w:cstheme="minorHAnsi"/>
        </w:rPr>
      </w:pPr>
    </w:p>
    <w:p w:rsidR="00B00212" w:rsidRPr="006C5963" w:rsidRDefault="00B00212" w:rsidP="006C5963">
      <w:pPr>
        <w:numPr>
          <w:ilvl w:val="0"/>
          <w:numId w:val="16"/>
        </w:numPr>
        <w:tabs>
          <w:tab w:val="left" w:pos="1440"/>
        </w:tabs>
        <w:spacing w:line="263" w:lineRule="auto"/>
        <w:ind w:left="1440" w:hanging="648"/>
        <w:jc w:val="both"/>
        <w:rPr>
          <w:rFonts w:asciiTheme="minorHAnsi" w:eastAsia="Arial" w:hAnsiTheme="minorHAnsi" w:cstheme="minorHAnsi"/>
        </w:rPr>
        <w:sectPr w:rsidR="00B00212" w:rsidRPr="006C5963">
          <w:pgSz w:w="11900" w:h="16837"/>
          <w:pgMar w:top="556" w:right="926" w:bottom="215" w:left="1420" w:header="0" w:footer="0" w:gutter="0"/>
          <w:cols w:space="0" w:equalWidth="0">
            <w:col w:w="9560"/>
          </w:cols>
          <w:docGrid w:linePitch="360"/>
        </w:sectPr>
      </w:pPr>
      <w:r w:rsidRPr="00346577">
        <w:rPr>
          <w:rFonts w:asciiTheme="minorHAnsi" w:eastAsia="Arial" w:hAnsiTheme="minorHAnsi" w:cstheme="minorHAnsi"/>
        </w:rPr>
        <w:t>Η διαμονή των μαθητών μπορεί να γίνει σε δίκλινα, τρίκλινα ή τετράκλινα δωμάτια με κανονικά-ομοιόμορφα κρεβάτια. Βοηθητικά κρεβάτια</w:t>
      </w:r>
      <w:r w:rsidR="007A1E55" w:rsidRPr="00346577">
        <w:rPr>
          <w:rFonts w:asciiTheme="minorHAnsi" w:eastAsia="Arial" w:hAnsiTheme="minorHAnsi" w:cstheme="minorHAnsi"/>
        </w:rPr>
        <w:t xml:space="preserve"> </w:t>
      </w:r>
      <w:r w:rsidRPr="00346577">
        <w:rPr>
          <w:rFonts w:asciiTheme="minorHAnsi" w:eastAsia="Arial" w:hAnsiTheme="minorHAnsi" w:cstheme="minorHAnsi"/>
        </w:rPr>
        <w:t>(ράντζα) δεν είναι αποδεκτά. Η διαμονή των συνοδών καθηγητών θα γίνει σε μονόκλινα δωμάτια.</w:t>
      </w:r>
    </w:p>
    <w:p w:rsidR="00B00212" w:rsidRPr="006C5963" w:rsidRDefault="00B00212" w:rsidP="00B00212">
      <w:pPr>
        <w:spacing w:line="369" w:lineRule="exact"/>
        <w:rPr>
          <w:rFonts w:asciiTheme="minorHAnsi" w:hAnsiTheme="minorHAnsi" w:cstheme="minorHAnsi"/>
          <w:lang w:val="en-US"/>
        </w:rPr>
      </w:pPr>
    </w:p>
    <w:p w:rsidR="00B00212" w:rsidRPr="00346577" w:rsidRDefault="00B00212" w:rsidP="00B00212">
      <w:pPr>
        <w:tabs>
          <w:tab w:val="left" w:pos="1280"/>
        </w:tabs>
        <w:spacing w:line="318" w:lineRule="auto"/>
        <w:ind w:right="20"/>
        <w:jc w:val="both"/>
        <w:rPr>
          <w:rFonts w:asciiTheme="minorHAnsi" w:eastAsia="Arial" w:hAnsiTheme="minorHAnsi" w:cstheme="minorHAnsi"/>
        </w:rPr>
      </w:pPr>
      <w:r w:rsidRPr="00346577">
        <w:rPr>
          <w:rFonts w:asciiTheme="minorHAnsi" w:eastAsia="Arial" w:hAnsiTheme="minorHAnsi" w:cstheme="minorHAnsi"/>
        </w:rPr>
        <w:t xml:space="preserve">3.  </w:t>
      </w:r>
      <w:r w:rsidRPr="00346577">
        <w:rPr>
          <w:rFonts w:asciiTheme="minorHAnsi" w:eastAsia="Arial" w:hAnsiTheme="minorHAnsi" w:cstheme="minorHAnsi"/>
          <w:b/>
          <w:bCs/>
        </w:rPr>
        <w:t xml:space="preserve">Λόγοι αποκλεισμού μετά την επιλογή προσωρινού αναδόχου του διαγωνισμού </w:t>
      </w:r>
      <w:r w:rsidRPr="00346577">
        <w:rPr>
          <w:rFonts w:asciiTheme="minorHAnsi" w:eastAsia="Arial" w:hAnsiTheme="minorHAnsi" w:cstheme="minorHAnsi"/>
        </w:rPr>
        <w:t>Το ταξιδιωτικό γραφείο θα πρέπει σε περίπτωση που γίνει ανάδοχος της εκδρομής να πραγματοποιήσει τις κρατήσεις στο ξενοδοχείο και να προσκομίσει, εντός 3 τριών ημερών, τα απαραίτητα δικαιολογητικά, διαφορετικά κρίνεται έκπτωτο.</w:t>
      </w:r>
    </w:p>
    <w:p w:rsidR="00B00212" w:rsidRPr="00346577" w:rsidRDefault="00B00212" w:rsidP="00B00212">
      <w:pPr>
        <w:spacing w:line="1" w:lineRule="exact"/>
        <w:rPr>
          <w:rFonts w:asciiTheme="minorHAnsi" w:eastAsia="Arial" w:hAnsiTheme="minorHAnsi" w:cstheme="minorHAnsi"/>
          <w:sz w:val="22"/>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Δικαίωμα συμμετοχής</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79" w:lineRule="auto"/>
        <w:ind w:left="360" w:right="20"/>
        <w:rPr>
          <w:rFonts w:asciiTheme="minorHAnsi" w:eastAsia="Arial" w:hAnsiTheme="minorHAnsi" w:cstheme="minorHAnsi"/>
        </w:rPr>
      </w:pPr>
      <w:r w:rsidRPr="00346577">
        <w:rPr>
          <w:rFonts w:asciiTheme="minorHAnsi" w:eastAsia="Arial" w:hAnsiTheme="minorHAnsi" w:cstheme="minorHAnsi"/>
        </w:rPr>
        <w:t>Όλα τα ταξιδιωτικά γραφεία που πληρούν όλες τις προϋποθέσεις σύμφωνα με την ισχύουσα νομοθεσία.</w:t>
      </w:r>
    </w:p>
    <w:p w:rsidR="00B00212" w:rsidRPr="00346577" w:rsidRDefault="00B00212" w:rsidP="00B00212">
      <w:pPr>
        <w:spacing w:line="237" w:lineRule="exact"/>
        <w:rPr>
          <w:rFonts w:asciiTheme="minorHAnsi" w:eastAsia="Arial" w:hAnsiTheme="minorHAnsi" w:cstheme="minorHAnsi"/>
          <w:b/>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τρόπος και τόπος υποβολής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54" w:lineRule="auto"/>
        <w:ind w:left="360" w:right="20"/>
        <w:jc w:val="both"/>
        <w:rPr>
          <w:rFonts w:asciiTheme="minorHAnsi" w:eastAsia="Arial" w:hAnsiTheme="minorHAnsi" w:cstheme="minorHAnsi"/>
        </w:rPr>
      </w:pPr>
      <w:r w:rsidRPr="00346577">
        <w:rPr>
          <w:rFonts w:asciiTheme="minorHAnsi" w:eastAsia="Arial" w:hAnsiTheme="minorHAnsi" w:cstheme="minorHAnsi"/>
        </w:rPr>
        <w:t xml:space="preserve">Οι προσφορές θα υποβληθούν σφραγισμένες </w:t>
      </w:r>
      <w:r w:rsidR="002B37CE" w:rsidRPr="00346577">
        <w:rPr>
          <w:rFonts w:asciiTheme="minorHAnsi" w:eastAsia="Arial" w:hAnsiTheme="minorHAnsi" w:cstheme="minorHAnsi"/>
        </w:rPr>
        <w:t xml:space="preserve">στο </w:t>
      </w:r>
      <w:r w:rsidRPr="00346577">
        <w:rPr>
          <w:rFonts w:asciiTheme="minorHAnsi" w:eastAsia="Arial" w:hAnsiTheme="minorHAnsi" w:cstheme="minorHAnsi"/>
        </w:rPr>
        <w:t xml:space="preserve">σχολείο μέχρι τις </w:t>
      </w:r>
      <w:r w:rsidR="004076FC" w:rsidRPr="00346577">
        <w:rPr>
          <w:rFonts w:asciiTheme="minorHAnsi" w:eastAsia="Arial" w:hAnsiTheme="minorHAnsi" w:cstheme="minorHAnsi"/>
        </w:rPr>
        <w:t xml:space="preserve">08/01/2024 </w:t>
      </w:r>
      <w:r w:rsidRPr="00346577">
        <w:rPr>
          <w:rFonts w:asciiTheme="minorHAnsi" w:eastAsia="Arial" w:hAnsiTheme="minorHAnsi" w:cstheme="minorHAnsi"/>
        </w:rPr>
        <w:t>και ώρα 1</w:t>
      </w:r>
      <w:r w:rsidR="002B37CE" w:rsidRPr="00346577">
        <w:rPr>
          <w:rFonts w:asciiTheme="minorHAnsi" w:eastAsia="Arial" w:hAnsiTheme="minorHAnsi" w:cstheme="minorHAnsi"/>
        </w:rPr>
        <w:t>1</w:t>
      </w:r>
      <w:r w:rsidRPr="00346577">
        <w:rPr>
          <w:rFonts w:asciiTheme="minorHAnsi" w:eastAsia="Arial" w:hAnsiTheme="minorHAnsi" w:cstheme="minorHAnsi"/>
        </w:rPr>
        <w:t>:00 πμ. Πέραν της ημερομηνίας και της ώρας λήξης της προθεσμίας υποβολής, καμία προσφορά δεν θα γίνεται δεκτή.</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και τόπος αποσφράγισης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numPr>
          <w:ilvl w:val="1"/>
          <w:numId w:val="17"/>
        </w:numPr>
        <w:tabs>
          <w:tab w:val="left" w:pos="576"/>
        </w:tabs>
        <w:spacing w:line="254" w:lineRule="auto"/>
        <w:ind w:left="360"/>
        <w:rPr>
          <w:rFonts w:asciiTheme="minorHAnsi" w:eastAsia="Arial" w:hAnsiTheme="minorHAnsi" w:cstheme="minorHAnsi"/>
        </w:rPr>
      </w:pPr>
      <w:r w:rsidRPr="00346577">
        <w:rPr>
          <w:rFonts w:asciiTheme="minorHAnsi" w:eastAsia="Arial" w:hAnsiTheme="minorHAnsi" w:cstheme="minorHAnsi"/>
        </w:rPr>
        <w:t xml:space="preserve">αποσφράγιση των προσφορών θα γίνει στις </w:t>
      </w:r>
      <w:r w:rsidR="004076FC" w:rsidRPr="00346577">
        <w:rPr>
          <w:rFonts w:asciiTheme="minorHAnsi" w:eastAsia="Arial" w:hAnsiTheme="minorHAnsi" w:cstheme="minorHAnsi"/>
        </w:rPr>
        <w:t>08/01/2024</w:t>
      </w:r>
      <w:r w:rsidRPr="00346577">
        <w:rPr>
          <w:rFonts w:asciiTheme="minorHAnsi" w:eastAsia="Arial" w:hAnsiTheme="minorHAnsi" w:cstheme="minorHAnsi"/>
        </w:rPr>
        <w:t xml:space="preserve"> και ώρα </w:t>
      </w:r>
      <w:r w:rsidR="004076FC" w:rsidRPr="00346577">
        <w:rPr>
          <w:rFonts w:asciiTheme="minorHAnsi" w:eastAsia="Arial" w:hAnsiTheme="minorHAnsi" w:cstheme="minorHAnsi"/>
        </w:rPr>
        <w:t>12:00</w:t>
      </w:r>
      <w:r w:rsidRPr="00346577">
        <w:rPr>
          <w:rFonts w:asciiTheme="minorHAnsi" w:eastAsia="Arial" w:hAnsiTheme="minorHAnsi" w:cstheme="minorHAnsi"/>
        </w:rPr>
        <w:t xml:space="preserve"> </w:t>
      </w:r>
      <w:r w:rsidR="004076FC" w:rsidRPr="00346577">
        <w:rPr>
          <w:rFonts w:asciiTheme="minorHAnsi" w:eastAsia="Arial" w:hAnsiTheme="minorHAnsi" w:cstheme="minorHAnsi"/>
        </w:rPr>
        <w:t xml:space="preserve"> </w:t>
      </w:r>
      <w:r w:rsidRPr="00346577">
        <w:rPr>
          <w:rFonts w:asciiTheme="minorHAnsi" w:eastAsia="Arial" w:hAnsiTheme="minorHAnsi" w:cstheme="minorHAnsi"/>
        </w:rPr>
        <w:t xml:space="preserve">στο γραφείο </w:t>
      </w:r>
      <w:r w:rsidR="002B37CE" w:rsidRPr="00346577">
        <w:rPr>
          <w:rFonts w:asciiTheme="minorHAnsi" w:eastAsia="Arial" w:hAnsiTheme="minorHAnsi" w:cstheme="minorHAnsi"/>
        </w:rPr>
        <w:t xml:space="preserve">της Διεύθυνσης </w:t>
      </w:r>
      <w:r w:rsidRPr="00346577">
        <w:rPr>
          <w:rFonts w:asciiTheme="minorHAnsi" w:eastAsia="Arial" w:hAnsiTheme="minorHAnsi" w:cstheme="minorHAnsi"/>
        </w:rPr>
        <w:t xml:space="preserve"> σχολείου.</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Διαδικασία που επελέγη για την ανάθεση</w:t>
      </w:r>
    </w:p>
    <w:p w:rsidR="00B00212" w:rsidRPr="00346577" w:rsidRDefault="00B00212" w:rsidP="00B00212">
      <w:pPr>
        <w:spacing w:line="219" w:lineRule="exact"/>
        <w:rPr>
          <w:rFonts w:asciiTheme="minorHAnsi" w:eastAsia="Arial" w:hAnsiTheme="minorHAnsi" w:cstheme="minorHAnsi"/>
          <w:b/>
        </w:rPr>
      </w:pPr>
    </w:p>
    <w:p w:rsidR="00B00212" w:rsidRPr="00346577" w:rsidRDefault="00B00212" w:rsidP="00B00212">
      <w:pPr>
        <w:numPr>
          <w:ilvl w:val="2"/>
          <w:numId w:val="17"/>
        </w:numPr>
        <w:tabs>
          <w:tab w:val="left" w:pos="682"/>
        </w:tabs>
        <w:spacing w:line="254" w:lineRule="auto"/>
        <w:ind w:left="420" w:right="20" w:firstLine="6"/>
        <w:jc w:val="both"/>
        <w:rPr>
          <w:rFonts w:asciiTheme="minorHAnsi" w:eastAsia="Arial" w:hAnsiTheme="minorHAnsi" w:cstheme="minorHAnsi"/>
        </w:rPr>
      </w:pPr>
      <w:r w:rsidRPr="00346577">
        <w:rPr>
          <w:rFonts w:asciiTheme="minorHAnsi" w:eastAsia="Arial" w:hAnsiTheme="minorHAnsi" w:cstheme="minorHAnsi"/>
        </w:rPr>
        <w:t>επιτροπή αξιολόγησης, πέραν της τιμής, συνεκτιμά 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Διευκρινίσεις για την προσφορά</w:t>
      </w:r>
    </w:p>
    <w:p w:rsidR="00B00212" w:rsidRPr="00346577" w:rsidRDefault="00B00212" w:rsidP="00B00212">
      <w:pPr>
        <w:spacing w:line="24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Η προσφορά θα περιλαμβάνει:</w:t>
      </w:r>
    </w:p>
    <w:p w:rsidR="00B00212" w:rsidRPr="00346577" w:rsidRDefault="00B00212" w:rsidP="00B00212">
      <w:pPr>
        <w:spacing w:line="38" w:lineRule="exact"/>
        <w:rPr>
          <w:rFonts w:asciiTheme="minorHAnsi" w:hAnsiTheme="minorHAnsi" w:cstheme="minorHAnsi"/>
        </w:rPr>
      </w:pPr>
    </w:p>
    <w:p w:rsidR="00B00212" w:rsidRPr="00346577" w:rsidRDefault="00B00212" w:rsidP="00B00212">
      <w:pPr>
        <w:numPr>
          <w:ilvl w:val="0"/>
          <w:numId w:val="18"/>
        </w:numPr>
        <w:tabs>
          <w:tab w:val="left" w:pos="360"/>
        </w:tabs>
        <w:spacing w:line="282" w:lineRule="auto"/>
        <w:ind w:left="360" w:right="20" w:hanging="360"/>
        <w:jc w:val="both"/>
        <w:rPr>
          <w:rFonts w:asciiTheme="minorHAnsi" w:eastAsia="Arial" w:hAnsiTheme="minorHAnsi" w:cstheme="minorHAnsi"/>
          <w:b/>
        </w:rPr>
      </w:pPr>
      <w:r w:rsidRPr="00346577">
        <w:rPr>
          <w:rFonts w:asciiTheme="minorHAnsi" w:eastAsia="Arial" w:hAnsiTheme="minorHAnsi" w:cstheme="minorHAnsi"/>
        </w:rPr>
        <w:t>Έγγραφα που αποδεικνύουν την ύπαρξη σύμβασης επαγγελματικής αστικής ευθύνης σε ισχύ &amp; Υ.Δ ότι η ασφάλεια αστικής ευθύνης καλύπτει τα άτομα της εκδρομής και δεν έχει ξεπεραστεί το όριο της ισχύος της.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78" w:lineRule="auto"/>
        <w:ind w:left="360" w:right="20" w:hanging="360"/>
        <w:rPr>
          <w:rFonts w:asciiTheme="minorHAnsi" w:eastAsia="Arial" w:hAnsiTheme="minorHAnsi" w:cstheme="minorHAnsi"/>
          <w:b/>
        </w:rPr>
      </w:pPr>
      <w:r w:rsidRPr="00346577">
        <w:rPr>
          <w:rFonts w:asciiTheme="minorHAnsi" w:eastAsia="Arial" w:hAnsiTheme="minorHAnsi" w:cstheme="minorHAnsi"/>
        </w:rPr>
        <w:lastRenderedPageBreak/>
        <w:t>Πρόσθετη Ασφάλιση κάλυψης εξόδων σε περίπτωση ατυχήματος ή ασθένειας με σαφή αναφορά στα ασφαλιζόμενα ποσά.</w:t>
      </w:r>
    </w:p>
    <w:p w:rsidR="00B00212" w:rsidRPr="00346577" w:rsidRDefault="00B00212" w:rsidP="00B00212">
      <w:pPr>
        <w:spacing w:line="31"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86" w:lineRule="auto"/>
        <w:ind w:left="360" w:hanging="360"/>
        <w:jc w:val="both"/>
        <w:rPr>
          <w:rFonts w:asciiTheme="minorHAnsi" w:eastAsia="Arial" w:hAnsiTheme="minorHAnsi" w:cstheme="minorHAnsi"/>
          <w:b/>
        </w:rPr>
      </w:pPr>
      <w:r w:rsidRPr="00346577">
        <w:rPr>
          <w:rFonts w:asciiTheme="minorHAnsi" w:eastAsia="Arial" w:hAnsiTheme="minorHAnsi" w:cstheme="minorHAnsi"/>
          <w:b/>
        </w:rPr>
        <w:t>Τη συνολική τιμή του οργανωμένου ταξιδιού αλλά και την επιβάρυνση ανά μαθητή. Οι παραπάνω τιμές θα πρέπει να περιλαμβάνουν και το Φ.Π.Α.</w:t>
      </w:r>
      <w:r w:rsidRPr="00346577">
        <w:rPr>
          <w:rFonts w:asciiTheme="minorHAnsi" w:eastAsia="Arial" w:hAnsiTheme="minorHAnsi" w:cstheme="minorHAnsi"/>
        </w:rPr>
        <w:t xml:space="preserve"> και να περιέχονται: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0" w:lineRule="atLeast"/>
        <w:ind w:left="360" w:hanging="360"/>
        <w:rPr>
          <w:rFonts w:asciiTheme="minorHAnsi" w:eastAsia="Arial" w:hAnsiTheme="minorHAnsi" w:cstheme="minorHAnsi"/>
          <w:b/>
          <w:sz w:val="21"/>
        </w:rPr>
      </w:pPr>
      <w:r w:rsidRPr="00346577">
        <w:rPr>
          <w:rFonts w:asciiTheme="minorHAnsi" w:eastAsia="Arial" w:hAnsiTheme="minorHAnsi" w:cstheme="minorHAnsi"/>
          <w:b/>
          <w:sz w:val="21"/>
          <w:u w:val="single"/>
        </w:rPr>
        <w:t>Υπεύθυνη δήλωση ότι το Ταξιδιωτικό Γραφείο διαθέτει ειδικό σήμα λειτουργίας, το οποίο</w:t>
      </w:r>
    </w:p>
    <w:p w:rsidR="00B00212" w:rsidRPr="00346577" w:rsidRDefault="00B00212" w:rsidP="00B00212">
      <w:pPr>
        <w:spacing w:line="95"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u w:val="single"/>
        </w:rPr>
        <w:t>βρίσκεται σε ισχύ</w:t>
      </w:r>
      <w:r w:rsidRPr="00346577">
        <w:rPr>
          <w:rFonts w:asciiTheme="minorHAnsi" w:eastAsia="Arial" w:hAnsiTheme="minorHAnsi" w:cstheme="minorHAnsi"/>
          <w:b/>
        </w:rPr>
        <w:t>.</w:t>
      </w:r>
    </w:p>
    <w:p w:rsidR="00B00212" w:rsidRPr="00346577" w:rsidRDefault="00B00212" w:rsidP="00B00212">
      <w:pPr>
        <w:spacing w:line="60" w:lineRule="exact"/>
        <w:rPr>
          <w:rFonts w:asciiTheme="minorHAnsi" w:hAnsiTheme="minorHAnsi" w:cstheme="minorHAnsi"/>
        </w:rPr>
      </w:pPr>
    </w:p>
    <w:p w:rsidR="00B00212" w:rsidRPr="00346577" w:rsidRDefault="00B00212" w:rsidP="00B00212">
      <w:pPr>
        <w:spacing w:line="255" w:lineRule="auto"/>
        <w:ind w:right="20"/>
        <w:jc w:val="both"/>
        <w:rPr>
          <w:rFonts w:asciiTheme="minorHAnsi" w:eastAsia="Arial" w:hAnsiTheme="minorHAnsi" w:cstheme="minorHAnsi"/>
          <w:b/>
        </w:rPr>
      </w:pPr>
      <w:r w:rsidRPr="00346577">
        <w:rPr>
          <w:rFonts w:asciiTheme="minorHAnsi" w:eastAsia="Arial" w:hAnsiTheme="minorHAnsi" w:cstheme="minorHAnsi"/>
          <w:b/>
        </w:rPr>
        <w:t>Προσφορές που δεν πληρούν όλα τα κριτήρια και χωρίς τα απαραίτητα συνοδευτικά έντυπα, θα απορρίπτονται.</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254" w:lineRule="auto"/>
        <w:jc w:val="both"/>
        <w:rPr>
          <w:rFonts w:asciiTheme="minorHAnsi" w:eastAsia="Arial" w:hAnsiTheme="minorHAnsi" w:cstheme="minorHAnsi"/>
        </w:rPr>
      </w:pPr>
      <w:r w:rsidRPr="00346577">
        <w:rPr>
          <w:rFonts w:asciiTheme="minorHAnsi" w:eastAsia="Arial" w:hAnsiTheme="minorHAnsi" w:cstheme="minorHAnsi"/>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κλπ) χωρίς αποζημίωση του Ταξιδιωτικού Γραφείου.</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numPr>
          <w:ilvl w:val="0"/>
          <w:numId w:val="19"/>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Ισχύουσα νομοθεσία</w:t>
      </w:r>
    </w:p>
    <w:p w:rsidR="00B00212" w:rsidRPr="00346577" w:rsidRDefault="00B00212" w:rsidP="00B00212">
      <w:pPr>
        <w:spacing w:line="60" w:lineRule="exact"/>
        <w:rPr>
          <w:rFonts w:asciiTheme="minorHAnsi" w:eastAsia="Arial" w:hAnsiTheme="minorHAnsi" w:cstheme="minorHAnsi"/>
          <w:b/>
        </w:rPr>
      </w:pPr>
    </w:p>
    <w:p w:rsidR="00B00212" w:rsidRPr="00346577" w:rsidRDefault="00B00212" w:rsidP="00B00212">
      <w:pPr>
        <w:numPr>
          <w:ilvl w:val="1"/>
          <w:numId w:val="19"/>
        </w:numPr>
        <w:tabs>
          <w:tab w:val="left" w:pos="1440"/>
        </w:tabs>
        <w:spacing w:line="289" w:lineRule="auto"/>
        <w:ind w:left="1440" w:hanging="360"/>
        <w:rPr>
          <w:rFonts w:asciiTheme="minorHAnsi" w:eastAsia="Arial" w:hAnsiTheme="minorHAnsi" w:cstheme="minorHAnsi"/>
        </w:rPr>
      </w:pPr>
      <w:r w:rsidRPr="00346577">
        <w:rPr>
          <w:rFonts w:asciiTheme="minorHAnsi" w:eastAsia="Arial" w:hAnsiTheme="minorHAnsi" w:cstheme="minorHAnsi"/>
        </w:rPr>
        <w:t xml:space="preserve">η αξιολόγηση θα γίνει σύμφωνα με το άρθρο 14 της </w:t>
      </w:r>
      <w:r w:rsidRPr="00346577">
        <w:rPr>
          <w:rFonts w:asciiTheme="minorHAnsi" w:eastAsia="Arial" w:hAnsiTheme="minorHAnsi" w:cstheme="minorHAnsi"/>
          <w:b/>
        </w:rPr>
        <w:t>ΥΑ 20883/ΓΔ4/12-02-2020 (ΦΕΚ 456/Β/13-2-2020)</w:t>
      </w:r>
    </w:p>
    <w:p w:rsidR="00B00212" w:rsidRPr="00346577" w:rsidRDefault="00B00212" w:rsidP="00B00212">
      <w:pPr>
        <w:rPr>
          <w:rFonts w:asciiTheme="minorHAnsi" w:hAnsiTheme="minorHAnsi" w:cstheme="minorHAnsi"/>
        </w:rPr>
      </w:pPr>
    </w:p>
    <w:p w:rsidR="00B00212" w:rsidRPr="00346577" w:rsidRDefault="00B00212" w:rsidP="00B00212">
      <w:pPr>
        <w:ind w:left="2880"/>
        <w:rPr>
          <w:rFonts w:asciiTheme="minorHAnsi" w:hAnsiTheme="minorHAnsi" w:cstheme="minorHAnsi"/>
        </w:rPr>
      </w:pPr>
    </w:p>
    <w:p w:rsidR="00B00212" w:rsidRPr="00346577" w:rsidRDefault="00B00212" w:rsidP="00B00212">
      <w:pPr>
        <w:jc w:val="center"/>
        <w:rPr>
          <w:rFonts w:asciiTheme="minorHAnsi" w:eastAsia="Arial" w:hAnsiTheme="minorHAnsi" w:cstheme="minorHAnsi"/>
        </w:rPr>
      </w:pPr>
      <w:r w:rsidRPr="00346577">
        <w:rPr>
          <w:rFonts w:asciiTheme="minorHAnsi" w:hAnsiTheme="minorHAnsi" w:cstheme="minorHAnsi"/>
          <w:b/>
        </w:rPr>
        <w:t xml:space="preserve">     </w:t>
      </w:r>
    </w:p>
    <w:p w:rsidR="00B00212" w:rsidRPr="00346577" w:rsidRDefault="00B00212" w:rsidP="002B37CE">
      <w:pPr>
        <w:jc w:val="right"/>
        <w:rPr>
          <w:rFonts w:asciiTheme="minorHAnsi" w:eastAsia="Arial" w:hAnsiTheme="minorHAnsi" w:cstheme="minorHAnsi"/>
        </w:rPr>
      </w:pPr>
      <w:r w:rsidRPr="00346577">
        <w:rPr>
          <w:rFonts w:asciiTheme="minorHAnsi" w:eastAsia="Arial" w:hAnsiTheme="minorHAnsi" w:cstheme="minorHAnsi"/>
        </w:rPr>
        <w:t>H  Διευθύντρια του σχολείου</w:t>
      </w:r>
    </w:p>
    <w:p w:rsidR="002B37CE" w:rsidRPr="00346577" w:rsidRDefault="002B37CE" w:rsidP="002B37CE">
      <w:pPr>
        <w:jc w:val="right"/>
        <w:rPr>
          <w:rFonts w:asciiTheme="minorHAnsi" w:eastAsia="Arial" w:hAnsiTheme="minorHAnsi" w:cstheme="minorHAnsi"/>
        </w:rPr>
      </w:pPr>
    </w:p>
    <w:p w:rsidR="002B37CE" w:rsidRPr="00346577" w:rsidRDefault="002B37CE" w:rsidP="002B37CE">
      <w:pPr>
        <w:jc w:val="right"/>
        <w:rPr>
          <w:rFonts w:asciiTheme="minorHAnsi" w:eastAsia="Arial" w:hAnsiTheme="minorHAnsi" w:cstheme="minorHAnsi"/>
        </w:rPr>
      </w:pPr>
    </w:p>
    <w:p w:rsidR="002B37CE" w:rsidRPr="00346577" w:rsidRDefault="002B37CE" w:rsidP="002B37CE">
      <w:pPr>
        <w:ind w:left="6480" w:firstLine="720"/>
        <w:rPr>
          <w:rFonts w:asciiTheme="minorHAnsi" w:eastAsia="Arial" w:hAnsiTheme="minorHAnsi" w:cstheme="minorHAnsi"/>
        </w:rPr>
      </w:pPr>
      <w:r w:rsidRPr="00346577">
        <w:rPr>
          <w:rFonts w:asciiTheme="minorHAnsi" w:eastAsia="Arial" w:hAnsiTheme="minorHAnsi" w:cstheme="minorHAnsi"/>
        </w:rPr>
        <w:t xml:space="preserve">Δήμητρα </w:t>
      </w:r>
      <w:proofErr w:type="spellStart"/>
      <w:r w:rsidRPr="00346577">
        <w:rPr>
          <w:rFonts w:asciiTheme="minorHAnsi" w:eastAsia="Arial" w:hAnsiTheme="minorHAnsi" w:cstheme="minorHAnsi"/>
        </w:rPr>
        <w:t>Γκότοβου</w:t>
      </w:r>
      <w:proofErr w:type="spellEnd"/>
    </w:p>
    <w:p w:rsidR="004076FC" w:rsidRPr="00346577" w:rsidRDefault="004076FC" w:rsidP="004076FC">
      <w:pPr>
        <w:ind w:left="6480"/>
        <w:rPr>
          <w:rFonts w:asciiTheme="minorHAnsi" w:eastAsia="Arial" w:hAnsiTheme="minorHAnsi" w:cstheme="minorHAnsi"/>
        </w:rPr>
      </w:pPr>
      <w:r w:rsidRPr="00346577">
        <w:rPr>
          <w:rFonts w:asciiTheme="minorHAnsi" w:eastAsia="Arial" w:hAnsiTheme="minorHAnsi" w:cstheme="minorHAnsi"/>
        </w:rPr>
        <w:t xml:space="preserve">ΠΕ86- </w:t>
      </w:r>
      <w:proofErr w:type="spellStart"/>
      <w:r w:rsidRPr="00346577">
        <w:rPr>
          <w:rFonts w:asciiTheme="minorHAnsi" w:eastAsia="Arial" w:hAnsiTheme="minorHAnsi" w:cstheme="minorHAnsi"/>
          <w:lang w:val="en-US"/>
        </w:rPr>
        <w:t>Msc</w:t>
      </w:r>
      <w:proofErr w:type="spellEnd"/>
      <w:r w:rsidRPr="00346577">
        <w:rPr>
          <w:rFonts w:asciiTheme="minorHAnsi" w:eastAsia="Arial" w:hAnsiTheme="minorHAnsi" w:cstheme="minorHAnsi"/>
        </w:rPr>
        <w:t>Πληροφορικής</w:t>
      </w:r>
    </w:p>
    <w:p w:rsidR="002B37CE" w:rsidRDefault="002B37CE" w:rsidP="002B37CE">
      <w:pPr>
        <w:jc w:val="right"/>
      </w:pPr>
    </w:p>
    <w:p w:rsidR="002B37CE" w:rsidRDefault="002B37CE" w:rsidP="002B37CE">
      <w:pPr>
        <w:jc w:val="right"/>
      </w:pPr>
    </w:p>
    <w:p w:rsidR="002B37CE" w:rsidRPr="002B37CE" w:rsidRDefault="002B37CE" w:rsidP="002B37CE">
      <w:pPr>
        <w:jc w:val="right"/>
        <w:sectPr w:rsidR="002B37CE" w:rsidRPr="002B37CE">
          <w:type w:val="continuous"/>
          <w:pgSz w:w="11900" w:h="16837"/>
          <w:pgMar w:top="556" w:right="926" w:bottom="215" w:left="1420" w:header="0" w:footer="0" w:gutter="0"/>
          <w:cols w:space="0" w:equalWidth="0">
            <w:col w:w="9560"/>
          </w:cols>
          <w:docGrid w:linePitch="360"/>
        </w:sectPr>
      </w:pPr>
    </w:p>
    <w:p w:rsidR="00033C44" w:rsidRPr="009C241E" w:rsidRDefault="00033C44" w:rsidP="002B37CE">
      <w:bookmarkStart w:id="0" w:name="page3"/>
      <w:bookmarkEnd w:id="0"/>
    </w:p>
    <w:sectPr w:rsidR="00033C44" w:rsidRPr="009C241E" w:rsidSect="00496B03">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4"/>
      <w:numFmt w:val="decimal"/>
      <w:lvlText w:val="%1."/>
      <w:lvlJc w:val="left"/>
    </w:lvl>
    <w:lvl w:ilvl="1" w:tplc="FFFFFFFF">
      <w:start w:val="1"/>
      <w:numFmt w:val="bullet"/>
      <w:lvlText w:val="Η"/>
      <w:lvlJc w:val="left"/>
    </w:lvl>
    <w:lvl w:ilvl="2" w:tplc="FFFFFFFF">
      <w:start w:val="1"/>
      <w:numFmt w:val="bullet"/>
      <w:lvlText w:val="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0"/>
      <w:numFmt w:val="decimal"/>
      <w:lvlText w:val="%1."/>
      <w:lvlJc w:val="left"/>
    </w:lvl>
    <w:lvl w:ilvl="1" w:tplc="FFFFFFFF">
      <w:start w:val="1"/>
      <w:numFmt w:val="bullet"/>
      <w:lvlText w:val="●"/>
      <w:lvlJc w:val="left"/>
    </w:lvl>
    <w:lvl w:ilvl="2" w:tplc="FFFFFFFF">
      <w:start w:val="1"/>
      <w:numFmt w:val="bullet"/>
      <w:lvlText w:val="Ο"/>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DE38F4"/>
    <w:multiLevelType w:val="hybridMultilevel"/>
    <w:tmpl w:val="4D565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31043B"/>
    <w:multiLevelType w:val="hybridMultilevel"/>
    <w:tmpl w:val="0CACA50E"/>
    <w:lvl w:ilvl="0" w:tplc="71400710">
      <w:start w:val="1"/>
      <w:numFmt w:val="none"/>
      <w:lvlText w:val="7.2"/>
      <w:lvlJc w:val="left"/>
      <w:pPr>
        <w:tabs>
          <w:tab w:val="num" w:pos="1080"/>
        </w:tabs>
        <w:ind w:left="1080" w:hanging="360"/>
      </w:pPr>
      <w:rPr>
        <w:rFonts w:hint="default"/>
      </w:rPr>
    </w:lvl>
    <w:lvl w:ilvl="1" w:tplc="04080019">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nsid w:val="0DBF0D53"/>
    <w:multiLevelType w:val="hybridMultilevel"/>
    <w:tmpl w:val="9AEE179E"/>
    <w:lvl w:ilvl="0" w:tplc="71400710">
      <w:start w:val="1"/>
      <w:numFmt w:val="none"/>
      <w:lvlText w:val="7.2"/>
      <w:lvlJc w:val="left"/>
      <w:pPr>
        <w:tabs>
          <w:tab w:val="num" w:pos="1800"/>
        </w:tabs>
        <w:ind w:left="18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B11909"/>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45D658E"/>
    <w:multiLevelType w:val="multilevel"/>
    <w:tmpl w:val="00260D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6D3517F"/>
    <w:multiLevelType w:val="hybridMultilevel"/>
    <w:tmpl w:val="22D4A5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9F20186"/>
    <w:multiLevelType w:val="hybridMultilevel"/>
    <w:tmpl w:val="2640E9A0"/>
    <w:lvl w:ilvl="0" w:tplc="47EA5736">
      <w:start w:val="2"/>
      <w:numFmt w:val="upperRoman"/>
      <w:lvlText w:val="%1."/>
      <w:lvlJc w:val="right"/>
      <w:pPr>
        <w:tabs>
          <w:tab w:val="num" w:pos="900"/>
        </w:tabs>
        <w:ind w:left="90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BBA4A83"/>
    <w:multiLevelType w:val="multilevel"/>
    <w:tmpl w:val="9AF67848"/>
    <w:lvl w:ilvl="0">
      <w:start w:val="1"/>
      <w:numFmt w:val="decimal"/>
      <w:lvlText w:val="%1."/>
      <w:lvlJc w:val="left"/>
      <w:pPr>
        <w:tabs>
          <w:tab w:val="num" w:pos="1080"/>
        </w:tabs>
        <w:ind w:left="1080" w:hanging="360"/>
      </w:pPr>
    </w:lvl>
    <w:lvl w:ilvl="1">
      <w:numFmt w:val="none"/>
      <w:lvlText w:val="7.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D530D0B"/>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5E3B5A2B"/>
    <w:multiLevelType w:val="multilevel"/>
    <w:tmpl w:val="0CACA50E"/>
    <w:lvl w:ilvl="0">
      <w:start w:val="1"/>
      <w:numFmt w:val="none"/>
      <w:lvlText w:val="7.2"/>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6BD92454"/>
    <w:multiLevelType w:val="hybridMultilevel"/>
    <w:tmpl w:val="CC2C6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8921DD"/>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34D227C"/>
    <w:multiLevelType w:val="hybridMultilevel"/>
    <w:tmpl w:val="578AC8CA"/>
    <w:lvl w:ilvl="0" w:tplc="04080013">
      <w:start w:val="1"/>
      <w:numFmt w:val="upperRoman"/>
      <w:lvlText w:val="%1."/>
      <w:lvlJc w:val="right"/>
      <w:pPr>
        <w:tabs>
          <w:tab w:val="num" w:pos="900"/>
        </w:tabs>
        <w:ind w:left="900" w:hanging="180"/>
      </w:p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7">
    <w:nsid w:val="7EE32DF0"/>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7F745B22"/>
    <w:multiLevelType w:val="multilevel"/>
    <w:tmpl w:val="0408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16"/>
  </w:num>
  <w:num w:numId="2">
    <w:abstractNumId w:val="12"/>
  </w:num>
  <w:num w:numId="3">
    <w:abstractNumId w:val="18"/>
  </w:num>
  <w:num w:numId="4">
    <w:abstractNumId w:val="8"/>
  </w:num>
  <w:num w:numId="5">
    <w:abstractNumId w:val="11"/>
  </w:num>
  <w:num w:numId="6">
    <w:abstractNumId w:val="6"/>
  </w:num>
  <w:num w:numId="7">
    <w:abstractNumId w:val="5"/>
  </w:num>
  <w:num w:numId="8">
    <w:abstractNumId w:val="13"/>
  </w:num>
  <w:num w:numId="9">
    <w:abstractNumId w:val="7"/>
  </w:num>
  <w:num w:numId="10">
    <w:abstractNumId w:val="10"/>
  </w:num>
  <w:num w:numId="11">
    <w:abstractNumId w:val="15"/>
  </w:num>
  <w:num w:numId="12">
    <w:abstractNumId w:val="9"/>
  </w:num>
  <w:num w:numId="13">
    <w:abstractNumId w:val="17"/>
  </w:num>
  <w:num w:numId="14">
    <w:abstractNumId w:val="4"/>
  </w:num>
  <w:num w:numId="15">
    <w:abstractNumId w:val="14"/>
  </w:num>
  <w:num w:numId="16">
    <w:abstractNumId w:val="0"/>
  </w:num>
  <w:num w:numId="17">
    <w:abstractNumId w:val="1"/>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39A8"/>
    <w:rsid w:val="00033C44"/>
    <w:rsid w:val="0003495A"/>
    <w:rsid w:val="00066134"/>
    <w:rsid w:val="00072550"/>
    <w:rsid w:val="00080F37"/>
    <w:rsid w:val="00090547"/>
    <w:rsid w:val="000C522A"/>
    <w:rsid w:val="001A6189"/>
    <w:rsid w:val="001F109E"/>
    <w:rsid w:val="00216DBF"/>
    <w:rsid w:val="00267CF8"/>
    <w:rsid w:val="00285A3F"/>
    <w:rsid w:val="002A1E17"/>
    <w:rsid w:val="002B37CE"/>
    <w:rsid w:val="002E7203"/>
    <w:rsid w:val="00327912"/>
    <w:rsid w:val="003439A8"/>
    <w:rsid w:val="00346577"/>
    <w:rsid w:val="00353E36"/>
    <w:rsid w:val="003D0789"/>
    <w:rsid w:val="003D60B3"/>
    <w:rsid w:val="003E62D6"/>
    <w:rsid w:val="004076FC"/>
    <w:rsid w:val="004604CA"/>
    <w:rsid w:val="00496B03"/>
    <w:rsid w:val="004B1CF7"/>
    <w:rsid w:val="00514587"/>
    <w:rsid w:val="00551358"/>
    <w:rsid w:val="00554C19"/>
    <w:rsid w:val="005D62C5"/>
    <w:rsid w:val="00636CD8"/>
    <w:rsid w:val="006C5963"/>
    <w:rsid w:val="006D1451"/>
    <w:rsid w:val="00713FEE"/>
    <w:rsid w:val="007A1E55"/>
    <w:rsid w:val="007B2806"/>
    <w:rsid w:val="007F6D33"/>
    <w:rsid w:val="008116E7"/>
    <w:rsid w:val="0084061F"/>
    <w:rsid w:val="00841A94"/>
    <w:rsid w:val="00895CD6"/>
    <w:rsid w:val="008A25D5"/>
    <w:rsid w:val="008B5CBF"/>
    <w:rsid w:val="008C0A20"/>
    <w:rsid w:val="00953F14"/>
    <w:rsid w:val="009A54E2"/>
    <w:rsid w:val="009B489F"/>
    <w:rsid w:val="009C241E"/>
    <w:rsid w:val="009E4F02"/>
    <w:rsid w:val="00A03511"/>
    <w:rsid w:val="00A1349B"/>
    <w:rsid w:val="00A630DE"/>
    <w:rsid w:val="00A7147D"/>
    <w:rsid w:val="00AB0268"/>
    <w:rsid w:val="00AC100D"/>
    <w:rsid w:val="00AC7F0B"/>
    <w:rsid w:val="00B00212"/>
    <w:rsid w:val="00B32E1A"/>
    <w:rsid w:val="00B468C3"/>
    <w:rsid w:val="00B65C1F"/>
    <w:rsid w:val="00B91144"/>
    <w:rsid w:val="00BF0D08"/>
    <w:rsid w:val="00C241B1"/>
    <w:rsid w:val="00C56636"/>
    <w:rsid w:val="00C84510"/>
    <w:rsid w:val="00CD3832"/>
    <w:rsid w:val="00D25692"/>
    <w:rsid w:val="00D45E82"/>
    <w:rsid w:val="00D74CE5"/>
    <w:rsid w:val="00DB6232"/>
    <w:rsid w:val="00DC0445"/>
    <w:rsid w:val="00EA0F16"/>
    <w:rsid w:val="00ED0F34"/>
    <w:rsid w:val="00F321FF"/>
    <w:rsid w:val="00F35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2"/>
    <w:rPr>
      <w:sz w:val="24"/>
      <w:szCs w:val="24"/>
    </w:rPr>
  </w:style>
  <w:style w:type="paragraph" w:styleId="1">
    <w:name w:val="heading 1"/>
    <w:basedOn w:val="a"/>
    <w:next w:val="a"/>
    <w:qFormat/>
    <w:rsid w:val="003439A8"/>
    <w:pPr>
      <w:keepNext/>
      <w:tabs>
        <w:tab w:val="center" w:pos="2552"/>
      </w:tabs>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439A8"/>
    <w:pPr>
      <w:tabs>
        <w:tab w:val="center" w:pos="2552"/>
      </w:tabs>
      <w:jc w:val="center"/>
    </w:pPr>
    <w:rPr>
      <w:b/>
      <w:szCs w:val="20"/>
    </w:rPr>
  </w:style>
  <w:style w:type="paragraph" w:styleId="a4">
    <w:name w:val="Balloon Text"/>
    <w:basedOn w:val="a"/>
    <w:semiHidden/>
    <w:rsid w:val="00713FEE"/>
    <w:rPr>
      <w:rFonts w:ascii="Tahoma" w:hAnsi="Tahoma" w:cs="Tahoma"/>
      <w:sz w:val="16"/>
      <w:szCs w:val="16"/>
    </w:rPr>
  </w:style>
  <w:style w:type="table" w:styleId="a5">
    <w:name w:val="Table Grid"/>
    <w:basedOn w:val="a1"/>
    <w:rsid w:val="00F35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E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916</Words>
  <Characters>4952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2lykigoum00</cp:lastModifiedBy>
  <cp:revision>4</cp:revision>
  <cp:lastPrinted>2016-11-18T08:19:00Z</cp:lastPrinted>
  <dcterms:created xsi:type="dcterms:W3CDTF">2023-12-21T09:00:00Z</dcterms:created>
  <dcterms:modified xsi:type="dcterms:W3CDTF">2023-12-21T09:31:00Z</dcterms:modified>
</cp:coreProperties>
</file>